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147E2" w:rsidRDefault="00D147E2" w14:paraId="5697BF84" w14:textId="0CD01784">
      <w:pPr>
        <w:rPr>
          <w:b w:val="1"/>
          <w:bCs w:val="1"/>
          <w:sz w:val="28"/>
          <w:szCs w:val="28"/>
        </w:rPr>
      </w:pPr>
    </w:p>
    <w:p w:rsidR="00D147E2" w:rsidRDefault="00D147E2" w14:paraId="56F9500D" w14:textId="77777777">
      <w:pPr>
        <w:rPr>
          <w:b/>
          <w:bCs/>
          <w:sz w:val="28"/>
          <w:szCs w:val="28"/>
        </w:rPr>
      </w:pPr>
    </w:p>
    <w:p w:rsidRPr="00D147E2" w:rsidR="00947665" w:rsidRDefault="00D147E2" w14:paraId="5F07E4A1" w14:textId="169B1820">
      <w:pPr>
        <w:rPr>
          <w:b/>
          <w:bCs/>
          <w:sz w:val="28"/>
          <w:szCs w:val="28"/>
          <w:u w:val="single"/>
        </w:rPr>
      </w:pPr>
      <w:r w:rsidRPr="00D147E2">
        <w:rPr>
          <w:b/>
          <w:bCs/>
          <w:sz w:val="28"/>
          <w:szCs w:val="28"/>
          <w:u w:val="single"/>
        </w:rPr>
        <w:t xml:space="preserve">ACTION TO TAKE WHEN THE FRIDGE TEMPERATURE IS OUT OF RANGE </w:t>
      </w:r>
    </w:p>
    <w:p w:rsidR="00D147E2" w:rsidP="00D147E2" w:rsidRDefault="00D147E2" w14:paraId="2220F1E5" w14:textId="72FA86A2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 CARE HOME MANAGER IMMEDIATLEY</w:t>
      </w:r>
    </w:p>
    <w:p w:rsidR="00D147E2" w:rsidP="00D147E2" w:rsidRDefault="00D147E2" w14:paraId="100BEEFD" w14:textId="4B7ACF03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QUARANTINE AFFECTED STOCK – PLACE IN A BAG AND LABEL “NOT FOR USE”</w:t>
      </w:r>
    </w:p>
    <w:p w:rsidR="00D147E2" w:rsidP="00D147E2" w:rsidRDefault="00D147E2" w14:paraId="416485D9" w14:textId="37C0CA7D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PLACE IN A SEPARATE FRIDGE WHILST ADVICE IS SOUGHT</w:t>
      </w:r>
    </w:p>
    <w:p w:rsidR="00D147E2" w:rsidP="00D147E2" w:rsidRDefault="00D147E2" w14:paraId="7A24E291" w14:textId="0868F488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ATTACH A NOTICE TO THE FRIDGE “DO NOT USE”</w:t>
      </w:r>
    </w:p>
    <w:p w:rsidR="00D147E2" w:rsidP="00D147E2" w:rsidRDefault="00D147E2" w14:paraId="3D79C997" w14:textId="6A096164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RESET THE THERMOMETER AND CHECK AGAIN IN ONE HOUR</w:t>
      </w:r>
    </w:p>
    <w:p w:rsidR="00D147E2" w:rsidP="00D147E2" w:rsidRDefault="00D147E2" w14:paraId="04EA1EC9" w14:textId="24ABB640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2D2CBFE1" w14:textId="7EBE5BBD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ESTIMATE HOW LONG TEMPERATURE HAS BEEN OUT OF RANGE</w:t>
      </w:r>
    </w:p>
    <w:p w:rsidRPr="00D147E2" w:rsidR="00D147E2" w:rsidP="00D147E2" w:rsidRDefault="00D147E2" w14:paraId="67D26B3A" w14:textId="2A6F937E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LIST ALL ITEMS AFFECTED </w:t>
      </w:r>
    </w:p>
    <w:p w:rsidR="00D147E2" w:rsidP="00D147E2" w:rsidRDefault="00D147E2" w14:paraId="48F6E8AA" w14:textId="6F897323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CONTACT PHARMACY PROVIDER FOR ADVICE</w:t>
      </w:r>
    </w:p>
    <w:p w:rsidR="00D147E2" w:rsidP="00D147E2" w:rsidRDefault="00D147E2" w14:paraId="0712E986" w14:textId="7B956B0E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2E38ECD3" w14:textId="15D8CCE6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IF STOCK IS UNSUITABLE FOR USE DISCARD FOLLOWING CARE HOME PROTOCOLS</w:t>
      </w:r>
    </w:p>
    <w:p w:rsidRPr="00D147E2" w:rsidR="00D147E2" w:rsidP="00D147E2" w:rsidRDefault="00D147E2" w14:paraId="684C6E36" w14:textId="77777777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39395A5D" w14:textId="51CB6094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CONTACT GP TO REQUEST REPLACEMENT MEDICINES IF REQUIRED</w:t>
      </w:r>
    </w:p>
    <w:p w:rsidRPr="00D147E2" w:rsidR="00D147E2" w:rsidP="00D147E2" w:rsidRDefault="00D147E2" w14:paraId="28CF12F9" w14:textId="77777777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0244E9EE" w14:textId="17E169D5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CHECK FRIDGE AND CALL MAINTENANCE ENGINGEER IF NECESSARY</w:t>
      </w:r>
    </w:p>
    <w:p w:rsidRPr="00D147E2" w:rsidR="00D147E2" w:rsidP="00D147E2" w:rsidRDefault="00D147E2" w14:paraId="1C03F279" w14:textId="77777777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3DA5C85A" w14:textId="3FCC7F46">
      <w:pPr>
        <w:pStyle w:val="ListParagraph"/>
        <w:numPr>
          <w:ilvl w:val="0"/>
          <w:numId w:val="1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RECORD ALL ACTION TAKEN ON FRIDGE TEMPERATURE MONITORING FORM</w:t>
      </w:r>
    </w:p>
    <w:p w:rsidRPr="00D147E2" w:rsidR="00D147E2" w:rsidP="00D147E2" w:rsidRDefault="00D147E2" w14:paraId="3A336D3C" w14:textId="77777777">
      <w:pPr>
        <w:pStyle w:val="ListParagraph"/>
        <w:rPr>
          <w:b/>
          <w:bCs/>
          <w:sz w:val="28"/>
          <w:szCs w:val="28"/>
        </w:rPr>
      </w:pPr>
    </w:p>
    <w:p w:rsidR="00D147E2" w:rsidP="00D147E2" w:rsidRDefault="00D147E2" w14:paraId="233B6F8E" w14:textId="74F3845B">
      <w:pPr>
        <w:rPr>
          <w:b/>
          <w:bCs/>
          <w:sz w:val="28"/>
          <w:szCs w:val="28"/>
        </w:rPr>
      </w:pPr>
    </w:p>
    <w:p w:rsidRPr="00D147E2" w:rsidR="00D147E2" w:rsidP="00D147E2" w:rsidRDefault="00D147E2" w14:paraId="3D299191" w14:textId="48355743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ENSURE THAT ALL STAFF AWARE OF WHAT TO DO IN THE EVENT OF THE FRIDGE TEMPERATURE BEING OUT OF RANGE (BELOW 2°C OR ABOVE 8°C)</w:t>
      </w:r>
    </w:p>
    <w:sectPr w:rsidRPr="00D147E2" w:rsidR="00D147E2" w:rsidSect="00D147E2">
      <w:headerReference w:type="default" r:id="rId10"/>
      <w:footerReference w:type="default" r:id="rId11"/>
      <w:pgSz w:w="11906" w:h="16838" w:orient="portrait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47E2" w:rsidP="00D147E2" w:rsidRDefault="00D147E2" w14:paraId="2C962C8A" w14:textId="77777777">
      <w:pPr>
        <w:spacing w:after="0" w:line="240" w:lineRule="auto"/>
      </w:pPr>
      <w:r>
        <w:separator/>
      </w:r>
    </w:p>
  </w:endnote>
  <w:endnote w:type="continuationSeparator" w:id="0">
    <w:p w:rsidR="00D147E2" w:rsidP="00D147E2" w:rsidRDefault="00D147E2" w14:paraId="1AF6604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147E2" w:rsidRDefault="00D147E2" w14:paraId="5FDFE42F" w14:textId="5CD98AE5">
    <w:pPr>
      <w:pStyle w:val="Footer"/>
    </w:pPr>
    <w:r>
      <w:t>Adapted by Sarah Kelsall</w:t>
    </w:r>
    <w:r w:rsidR="005E6688">
      <w:t xml:space="preserve"> for PTHB</w:t>
    </w:r>
    <w:r>
      <w:t xml:space="preserve"> 19.07.22 with kind permission of John Dicomidis ABUHB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47E2" w:rsidP="00D147E2" w:rsidRDefault="00D147E2" w14:paraId="7D469EB2" w14:textId="77777777">
      <w:pPr>
        <w:spacing w:after="0" w:line="240" w:lineRule="auto"/>
      </w:pPr>
      <w:r>
        <w:separator/>
      </w:r>
    </w:p>
  </w:footnote>
  <w:footnote w:type="continuationSeparator" w:id="0">
    <w:p w:rsidR="00D147E2" w:rsidP="00D147E2" w:rsidRDefault="00D147E2" w14:paraId="44FD69D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D147E2" w:rsidRDefault="00D147E2" w14:paraId="6E861006" w14:textId="04A67BE6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1EBC7FA" wp14:editId="0C057371">
          <wp:simplePos x="0" y="0"/>
          <wp:positionH relativeFrom="column">
            <wp:posOffset>3810000</wp:posOffset>
          </wp:positionH>
          <wp:positionV relativeFrom="paragraph">
            <wp:posOffset>-334010</wp:posOffset>
          </wp:positionV>
          <wp:extent cx="2743200" cy="800100"/>
          <wp:effectExtent l="0" t="0" r="0" b="0"/>
          <wp:wrapTight wrapText="bothSides">
            <wp:wrapPolygon edited="0">
              <wp:start x="0" y="0"/>
              <wp:lineTo x="0" y="21086"/>
              <wp:lineTo x="21450" y="21086"/>
              <wp:lineTo x="21450" y="0"/>
              <wp:lineTo x="0" y="0"/>
            </wp:wrapPolygon>
          </wp:wrapTight>
          <wp:docPr id="1" name="Picture 1" descr="Graphical user interface, application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application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15DB8"/>
    <w:multiLevelType w:val="hybridMultilevel"/>
    <w:tmpl w:val="145080F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0508318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7E2"/>
    <w:rsid w:val="005E6688"/>
    <w:rsid w:val="00947665"/>
    <w:rsid w:val="00D147E2"/>
    <w:rsid w:val="7D69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DEB4F"/>
  <w15:chartTrackingRefBased/>
  <w15:docId w15:val="{4087D5F1-B54D-4EC1-9E5E-1DA4015FB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47E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147E2"/>
  </w:style>
  <w:style w:type="paragraph" w:styleId="Footer">
    <w:name w:val="footer"/>
    <w:basedOn w:val="Normal"/>
    <w:link w:val="FooterChar"/>
    <w:uiPriority w:val="99"/>
    <w:unhideWhenUsed/>
    <w:rsid w:val="00D147E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147E2"/>
  </w:style>
  <w:style w:type="paragraph" w:styleId="ListParagraph">
    <w:name w:val="List Paragraph"/>
    <w:basedOn w:val="Normal"/>
    <w:uiPriority w:val="34"/>
    <w:qFormat/>
    <w:rsid w:val="00D147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1316CA-5C0D-4E1A-AB2F-67DAECC8FBAE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2.xml><?xml version="1.0" encoding="utf-8"?>
<ds:datastoreItem xmlns:ds="http://schemas.openxmlformats.org/officeDocument/2006/customXml" ds:itemID="{41F8BACD-1B06-4813-943E-AEE098D616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3A7114-702F-41A0-A0D1-E8C7977F0A9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Bwrdd Iechyd Addysgu Powys Teaching Health Board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Janette Davies (PTHB – Medicines Management Team)</cp:lastModifiedBy>
  <cp:revision>3</cp:revision>
  <dcterms:created xsi:type="dcterms:W3CDTF">2022-07-19T08:04:00Z</dcterms:created>
  <dcterms:modified xsi:type="dcterms:W3CDTF">2025-02-26T16:01:57Z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