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C19A4" w14:textId="77777777" w:rsidR="009545DB" w:rsidRDefault="009545DB"/>
    <w:p w14:paraId="276FB321" w14:textId="77777777" w:rsidR="00D064F8" w:rsidRDefault="00D064F8"/>
    <w:p w14:paraId="291C1581" w14:textId="77777777" w:rsidR="00F34CB6" w:rsidRDefault="00F34CB6" w:rsidP="000F4CBF">
      <w:pPr>
        <w:keepNext/>
        <w:spacing w:before="240" w:after="240"/>
        <w:jc w:val="center"/>
        <w:outlineLvl w:val="0"/>
        <w:rPr>
          <w:rFonts w:ascii="Verdana" w:hAnsi="Verdana"/>
          <w:b/>
          <w:bCs/>
          <w:kern w:val="28"/>
          <w:sz w:val="36"/>
          <w:szCs w:val="36"/>
        </w:rPr>
      </w:pPr>
    </w:p>
    <w:p w14:paraId="75A2B993" w14:textId="066D45D1" w:rsidR="000F4CBF" w:rsidRPr="000F4CBF" w:rsidRDefault="000F4CBF" w:rsidP="000F4CBF">
      <w:pPr>
        <w:keepNext/>
        <w:spacing w:before="240" w:after="240"/>
        <w:jc w:val="center"/>
        <w:outlineLvl w:val="0"/>
        <w:rPr>
          <w:rFonts w:ascii="Verdana" w:hAnsi="Verdana"/>
          <w:b/>
          <w:bCs/>
          <w:kern w:val="28"/>
          <w:sz w:val="36"/>
          <w:szCs w:val="36"/>
        </w:rPr>
      </w:pPr>
      <w:r w:rsidRPr="000F4CBF">
        <w:rPr>
          <w:rFonts w:ascii="Verdana" w:hAnsi="Verdana"/>
          <w:b/>
          <w:bCs/>
          <w:kern w:val="28"/>
          <w:sz w:val="36"/>
          <w:szCs w:val="36"/>
        </w:rPr>
        <w:t>Protocol</w:t>
      </w:r>
    </w:p>
    <w:p w14:paraId="67F8380E" w14:textId="77777777" w:rsidR="00F34CB6" w:rsidRDefault="00F34CB6" w:rsidP="000F4CBF">
      <w:pPr>
        <w:spacing w:before="240" w:after="240"/>
        <w:jc w:val="center"/>
        <w:rPr>
          <w:rFonts w:ascii="Verdana" w:hAnsi="Verdana"/>
          <w:sz w:val="32"/>
          <w:szCs w:val="32"/>
        </w:rPr>
      </w:pPr>
      <w:r w:rsidRPr="00F34CB6">
        <w:rPr>
          <w:rFonts w:ascii="Verdana" w:hAnsi="Verdana"/>
          <w:sz w:val="32"/>
          <w:szCs w:val="32"/>
        </w:rPr>
        <w:t xml:space="preserve">for the use of emergency salbutamol inhalers </w:t>
      </w:r>
    </w:p>
    <w:p w14:paraId="561BF15C" w14:textId="77777777" w:rsidR="00F34CB6" w:rsidRDefault="00F34CB6" w:rsidP="000F4CBF">
      <w:pPr>
        <w:spacing w:before="240" w:after="240"/>
        <w:jc w:val="center"/>
        <w:rPr>
          <w:rFonts w:ascii="Verdana" w:hAnsi="Verdana"/>
          <w:sz w:val="32"/>
          <w:szCs w:val="32"/>
        </w:rPr>
      </w:pPr>
      <w:r w:rsidRPr="00F34CB6">
        <w:rPr>
          <w:rFonts w:ascii="Verdana" w:hAnsi="Verdana"/>
          <w:sz w:val="32"/>
          <w:szCs w:val="32"/>
        </w:rPr>
        <w:t xml:space="preserve">by </w:t>
      </w:r>
    </w:p>
    <w:p w14:paraId="03B4404F" w14:textId="388B612E" w:rsidR="000F4CBF" w:rsidRDefault="00F34CB6" w:rsidP="000F4CBF">
      <w:pPr>
        <w:spacing w:before="240" w:after="240"/>
        <w:jc w:val="center"/>
        <w:rPr>
          <w:rFonts w:ascii="Verdana" w:hAnsi="Verdana"/>
          <w:sz w:val="32"/>
          <w:szCs w:val="32"/>
        </w:rPr>
      </w:pPr>
      <w:r w:rsidRPr="00F34CB6">
        <w:rPr>
          <w:rFonts w:ascii="Verdana" w:hAnsi="Verdana"/>
          <w:sz w:val="32"/>
          <w:szCs w:val="32"/>
        </w:rPr>
        <w:t xml:space="preserve">Dental Nurses in schools and pre-Schools whilst delivering the application of </w:t>
      </w:r>
      <w:proofErr w:type="spellStart"/>
      <w:r w:rsidRPr="00F34CB6">
        <w:rPr>
          <w:rFonts w:ascii="Verdana" w:hAnsi="Verdana"/>
          <w:sz w:val="32"/>
          <w:szCs w:val="32"/>
        </w:rPr>
        <w:t>Duraphat</w:t>
      </w:r>
      <w:proofErr w:type="spellEnd"/>
      <w:r w:rsidRPr="00F34CB6">
        <w:rPr>
          <w:rFonts w:ascii="Verdana" w:hAnsi="Verdana"/>
          <w:sz w:val="32"/>
          <w:szCs w:val="32"/>
        </w:rPr>
        <w:t>® as part of the ‘Designed to Smile’ programme</w:t>
      </w:r>
    </w:p>
    <w:p w14:paraId="744EE673" w14:textId="77777777" w:rsidR="00F34CB6" w:rsidRPr="00F34CB6" w:rsidRDefault="00F34CB6" w:rsidP="000F4CBF">
      <w:pPr>
        <w:spacing w:before="240" w:after="240"/>
        <w:jc w:val="center"/>
        <w:rPr>
          <w:rFonts w:ascii="Verdana" w:hAnsi="Verdana"/>
          <w:sz w:val="18"/>
          <w:szCs w:val="18"/>
        </w:rPr>
      </w:pPr>
    </w:p>
    <w:tbl>
      <w:tblPr>
        <w:tblStyle w:val="TableGrid"/>
        <w:tblW w:w="0" w:type="auto"/>
        <w:tblInd w:w="720" w:type="dxa"/>
        <w:tblLook w:val="04A0" w:firstRow="1" w:lastRow="0" w:firstColumn="1" w:lastColumn="0" w:noHBand="0" w:noVBand="1"/>
      </w:tblPr>
      <w:tblGrid>
        <w:gridCol w:w="3832"/>
        <w:gridCol w:w="2359"/>
        <w:gridCol w:w="2105"/>
      </w:tblGrid>
      <w:tr w:rsidR="000F4CBF" w14:paraId="7E19CBBE" w14:textId="77777777" w:rsidTr="00AD4C7F">
        <w:trPr>
          <w:trHeight w:val="20"/>
        </w:trPr>
        <w:tc>
          <w:tcPr>
            <w:tcW w:w="4520" w:type="dxa"/>
          </w:tcPr>
          <w:p w14:paraId="3513CA07" w14:textId="77777777" w:rsidR="000F4CBF" w:rsidRDefault="000F4CBF" w:rsidP="00AD4C7F">
            <w:pPr>
              <w:pStyle w:val="Heading1"/>
              <w:spacing w:before="0" w:after="100" w:afterAutospacing="1"/>
              <w:rPr>
                <w:rFonts w:ascii="Verdana" w:hAnsi="Verdana"/>
                <w:sz w:val="24"/>
                <w:szCs w:val="24"/>
              </w:rPr>
            </w:pPr>
            <w:r w:rsidRPr="00A24598">
              <w:rPr>
                <w:rFonts w:ascii="Verdana" w:hAnsi="Verdana"/>
                <w:sz w:val="24"/>
                <w:szCs w:val="24"/>
              </w:rPr>
              <w:t>Document Reference No:</w:t>
            </w:r>
          </w:p>
        </w:tc>
        <w:tc>
          <w:tcPr>
            <w:tcW w:w="5168" w:type="dxa"/>
            <w:gridSpan w:val="2"/>
          </w:tcPr>
          <w:p w14:paraId="533A4945" w14:textId="108C083B" w:rsidR="000F4CBF" w:rsidRPr="00C406A9" w:rsidRDefault="000F4CBF" w:rsidP="00AD4C7F">
            <w:pPr>
              <w:pStyle w:val="Heading1"/>
              <w:spacing w:before="0" w:after="100" w:afterAutospacing="1"/>
              <w:rPr>
                <w:rFonts w:ascii="Verdana" w:hAnsi="Verdana"/>
                <w:b/>
                <w:bCs/>
                <w:sz w:val="24"/>
                <w:szCs w:val="24"/>
              </w:rPr>
            </w:pPr>
            <w:r w:rsidRPr="00C406A9">
              <w:rPr>
                <w:rFonts w:ascii="Verdana" w:hAnsi="Verdana"/>
                <w:bCs/>
                <w:sz w:val="24"/>
                <w:szCs w:val="24"/>
              </w:rPr>
              <w:t xml:space="preserve">PTHB / MMP </w:t>
            </w:r>
            <w:r>
              <w:rPr>
                <w:rFonts w:ascii="Verdana" w:hAnsi="Verdana"/>
                <w:bCs/>
                <w:sz w:val="24"/>
                <w:szCs w:val="24"/>
              </w:rPr>
              <w:t>46</w:t>
            </w:r>
            <w:r w:rsidR="009C40BD">
              <w:rPr>
                <w:rFonts w:ascii="Verdana" w:hAnsi="Verdana"/>
                <w:bCs/>
                <w:sz w:val="24"/>
                <w:szCs w:val="24"/>
              </w:rPr>
              <w:t>7</w:t>
            </w:r>
          </w:p>
        </w:tc>
      </w:tr>
      <w:tr w:rsidR="000F4CBF" w14:paraId="698B912E" w14:textId="77777777" w:rsidTr="00AD4C7F">
        <w:trPr>
          <w:trHeight w:val="20"/>
        </w:trPr>
        <w:tc>
          <w:tcPr>
            <w:tcW w:w="4520" w:type="dxa"/>
          </w:tcPr>
          <w:p w14:paraId="3EAA414B" w14:textId="77777777" w:rsidR="000F4CBF" w:rsidRDefault="000F4CBF" w:rsidP="00AD4C7F">
            <w:pPr>
              <w:pStyle w:val="Heading1"/>
              <w:spacing w:before="0" w:after="100" w:afterAutospacing="1"/>
              <w:rPr>
                <w:rFonts w:ascii="Verdana" w:hAnsi="Verdana"/>
                <w:sz w:val="24"/>
                <w:szCs w:val="24"/>
              </w:rPr>
            </w:pPr>
            <w:r w:rsidRPr="00A24598">
              <w:rPr>
                <w:rFonts w:ascii="Verdana" w:hAnsi="Verdana"/>
                <w:sz w:val="24"/>
                <w:szCs w:val="24"/>
              </w:rPr>
              <w:t>Version No:</w:t>
            </w:r>
          </w:p>
        </w:tc>
        <w:tc>
          <w:tcPr>
            <w:tcW w:w="5168" w:type="dxa"/>
            <w:gridSpan w:val="2"/>
          </w:tcPr>
          <w:p w14:paraId="2497AB19" w14:textId="77777777" w:rsidR="000F4CBF" w:rsidRPr="00C406A9" w:rsidRDefault="000F4CBF" w:rsidP="00AD4C7F">
            <w:pPr>
              <w:pStyle w:val="Heading1"/>
              <w:spacing w:before="0" w:after="100" w:afterAutospacing="1"/>
              <w:rPr>
                <w:rFonts w:ascii="Verdana" w:hAnsi="Verdana"/>
                <w:b/>
                <w:bCs/>
                <w:sz w:val="24"/>
                <w:szCs w:val="24"/>
              </w:rPr>
            </w:pPr>
            <w:r>
              <w:rPr>
                <w:rFonts w:ascii="Verdana" w:hAnsi="Verdana"/>
                <w:bCs/>
                <w:sz w:val="24"/>
                <w:szCs w:val="24"/>
              </w:rPr>
              <w:t>1</w:t>
            </w:r>
          </w:p>
        </w:tc>
      </w:tr>
      <w:tr w:rsidR="000F4CBF" w14:paraId="0BFE3A62" w14:textId="77777777" w:rsidTr="00AD4C7F">
        <w:trPr>
          <w:trHeight w:val="20"/>
        </w:trPr>
        <w:tc>
          <w:tcPr>
            <w:tcW w:w="4520" w:type="dxa"/>
          </w:tcPr>
          <w:p w14:paraId="2A4D8D45" w14:textId="77777777" w:rsidR="000F4CBF" w:rsidRDefault="000F4CBF" w:rsidP="00AD4C7F">
            <w:pPr>
              <w:pStyle w:val="Heading1"/>
              <w:spacing w:before="0" w:after="100" w:afterAutospacing="1"/>
              <w:rPr>
                <w:rFonts w:ascii="Verdana" w:hAnsi="Verdana"/>
                <w:sz w:val="24"/>
                <w:szCs w:val="24"/>
              </w:rPr>
            </w:pPr>
            <w:r w:rsidRPr="00293055">
              <w:rPr>
                <w:rFonts w:ascii="Verdana" w:hAnsi="Verdana"/>
                <w:sz w:val="24"/>
                <w:szCs w:val="24"/>
              </w:rPr>
              <w:t>Issue Date:</w:t>
            </w:r>
          </w:p>
        </w:tc>
        <w:tc>
          <w:tcPr>
            <w:tcW w:w="5168" w:type="dxa"/>
            <w:gridSpan w:val="2"/>
          </w:tcPr>
          <w:p w14:paraId="7C3157B2" w14:textId="77D4327C" w:rsidR="000F4CBF" w:rsidRPr="004D4219" w:rsidRDefault="00D4325B" w:rsidP="00AD4C7F">
            <w:pPr>
              <w:pStyle w:val="Heading1"/>
              <w:spacing w:before="0" w:after="100" w:afterAutospacing="1"/>
              <w:rPr>
                <w:rFonts w:ascii="Verdana" w:hAnsi="Verdana"/>
                <w:b/>
                <w:bCs/>
                <w:sz w:val="24"/>
                <w:szCs w:val="24"/>
              </w:rPr>
            </w:pPr>
            <w:r>
              <w:rPr>
                <w:rFonts w:ascii="Verdana" w:hAnsi="Verdana"/>
                <w:bCs/>
                <w:sz w:val="24"/>
                <w:szCs w:val="24"/>
              </w:rPr>
              <w:t>01</w:t>
            </w:r>
            <w:r w:rsidR="000F4CBF" w:rsidRPr="004D4219">
              <w:rPr>
                <w:rFonts w:ascii="Verdana" w:hAnsi="Verdana"/>
                <w:bCs/>
                <w:sz w:val="24"/>
                <w:szCs w:val="24"/>
              </w:rPr>
              <w:t>/12/2024</w:t>
            </w:r>
          </w:p>
        </w:tc>
      </w:tr>
      <w:tr w:rsidR="000F4CBF" w14:paraId="7AE21853" w14:textId="77777777" w:rsidTr="00AD4C7F">
        <w:trPr>
          <w:trHeight w:val="20"/>
        </w:trPr>
        <w:tc>
          <w:tcPr>
            <w:tcW w:w="4520" w:type="dxa"/>
          </w:tcPr>
          <w:p w14:paraId="331278AD" w14:textId="77777777" w:rsidR="000F4CBF" w:rsidRDefault="000F4CBF" w:rsidP="00AD4C7F">
            <w:pPr>
              <w:pStyle w:val="Heading1"/>
              <w:tabs>
                <w:tab w:val="left" w:pos="1675"/>
              </w:tabs>
              <w:spacing w:before="0" w:after="100" w:afterAutospacing="1"/>
              <w:rPr>
                <w:rFonts w:ascii="Verdana" w:hAnsi="Verdana"/>
                <w:sz w:val="24"/>
                <w:szCs w:val="24"/>
              </w:rPr>
            </w:pPr>
            <w:r>
              <w:rPr>
                <w:rFonts w:ascii="Verdana" w:hAnsi="Verdana"/>
                <w:sz w:val="24"/>
                <w:szCs w:val="24"/>
              </w:rPr>
              <w:t>Expiry</w:t>
            </w:r>
            <w:r w:rsidRPr="00293055">
              <w:rPr>
                <w:rFonts w:ascii="Verdana" w:hAnsi="Verdana"/>
                <w:sz w:val="24"/>
                <w:szCs w:val="24"/>
              </w:rPr>
              <w:t xml:space="preserve"> Date:</w:t>
            </w:r>
          </w:p>
        </w:tc>
        <w:tc>
          <w:tcPr>
            <w:tcW w:w="5168" w:type="dxa"/>
            <w:gridSpan w:val="2"/>
          </w:tcPr>
          <w:p w14:paraId="66AC4BBA" w14:textId="77777777" w:rsidR="000F4CBF" w:rsidRPr="004D4219" w:rsidRDefault="000F4CBF" w:rsidP="00AD4C7F">
            <w:pPr>
              <w:pStyle w:val="Heading1"/>
              <w:spacing w:before="0" w:after="100" w:afterAutospacing="1"/>
              <w:rPr>
                <w:rFonts w:ascii="Verdana" w:hAnsi="Verdana"/>
                <w:b/>
                <w:bCs/>
                <w:sz w:val="24"/>
                <w:szCs w:val="24"/>
              </w:rPr>
            </w:pPr>
            <w:r w:rsidRPr="004D4219">
              <w:rPr>
                <w:rFonts w:ascii="Verdana" w:hAnsi="Verdana"/>
                <w:bCs/>
                <w:sz w:val="24"/>
                <w:szCs w:val="24"/>
              </w:rPr>
              <w:t>01/12/2027</w:t>
            </w:r>
          </w:p>
        </w:tc>
      </w:tr>
      <w:tr w:rsidR="000F4CBF" w14:paraId="6E319407" w14:textId="77777777" w:rsidTr="00AD4C7F">
        <w:trPr>
          <w:trHeight w:val="20"/>
        </w:trPr>
        <w:tc>
          <w:tcPr>
            <w:tcW w:w="4520" w:type="dxa"/>
          </w:tcPr>
          <w:p w14:paraId="4ECC2EB9" w14:textId="77777777" w:rsidR="000F4CBF" w:rsidRDefault="000F4CBF" w:rsidP="00AD4C7F">
            <w:pPr>
              <w:pStyle w:val="Heading1"/>
              <w:spacing w:before="0" w:after="100" w:afterAutospacing="1"/>
              <w:rPr>
                <w:rFonts w:ascii="Verdana" w:hAnsi="Verdana"/>
                <w:sz w:val="24"/>
                <w:szCs w:val="24"/>
              </w:rPr>
            </w:pPr>
            <w:r w:rsidRPr="00293055">
              <w:rPr>
                <w:rFonts w:ascii="Verdana" w:hAnsi="Verdana"/>
                <w:sz w:val="24"/>
                <w:szCs w:val="24"/>
              </w:rPr>
              <w:t>Author:</w:t>
            </w:r>
          </w:p>
        </w:tc>
        <w:tc>
          <w:tcPr>
            <w:tcW w:w="5168" w:type="dxa"/>
            <w:gridSpan w:val="2"/>
          </w:tcPr>
          <w:p w14:paraId="0A2951BE" w14:textId="3265AE7E" w:rsidR="000F4CBF" w:rsidRPr="00791159" w:rsidRDefault="00791159" w:rsidP="00AD4C7F">
            <w:pPr>
              <w:pStyle w:val="Heading1"/>
              <w:spacing w:before="0" w:after="100" w:afterAutospacing="1"/>
              <w:rPr>
                <w:rFonts w:ascii="Verdana" w:hAnsi="Verdana"/>
                <w:sz w:val="24"/>
                <w:szCs w:val="24"/>
              </w:rPr>
            </w:pPr>
            <w:r w:rsidRPr="00791159">
              <w:rPr>
                <w:rFonts w:ascii="Verdana" w:hAnsi="Verdana"/>
                <w:sz w:val="24"/>
                <w:szCs w:val="24"/>
              </w:rPr>
              <w:t>Jacqui Bennett</w:t>
            </w:r>
          </w:p>
        </w:tc>
      </w:tr>
      <w:tr w:rsidR="000F4CBF" w14:paraId="50D13C3E" w14:textId="77777777" w:rsidTr="00AD4C7F">
        <w:trPr>
          <w:trHeight w:val="20"/>
        </w:trPr>
        <w:tc>
          <w:tcPr>
            <w:tcW w:w="4520" w:type="dxa"/>
          </w:tcPr>
          <w:p w14:paraId="7F08BE9C" w14:textId="77777777" w:rsidR="000F4CBF" w:rsidRDefault="000F4CBF" w:rsidP="00AD4C7F">
            <w:pPr>
              <w:pStyle w:val="Heading1"/>
              <w:spacing w:before="0" w:after="100" w:afterAutospacing="1"/>
              <w:rPr>
                <w:rFonts w:ascii="Verdana" w:hAnsi="Verdana"/>
                <w:sz w:val="24"/>
                <w:szCs w:val="24"/>
              </w:rPr>
            </w:pPr>
            <w:r w:rsidRPr="00293055">
              <w:rPr>
                <w:rFonts w:ascii="Verdana" w:hAnsi="Verdana"/>
                <w:sz w:val="24"/>
                <w:szCs w:val="24"/>
              </w:rPr>
              <w:t>Document Owner:</w:t>
            </w:r>
          </w:p>
        </w:tc>
        <w:tc>
          <w:tcPr>
            <w:tcW w:w="5168" w:type="dxa"/>
            <w:gridSpan w:val="2"/>
          </w:tcPr>
          <w:p w14:paraId="0D85606F" w14:textId="26BFF61E" w:rsidR="000F4CBF" w:rsidRPr="00791159" w:rsidRDefault="00791159" w:rsidP="00AD4C7F">
            <w:pPr>
              <w:pStyle w:val="Heading1"/>
              <w:spacing w:before="0" w:after="100" w:afterAutospacing="1"/>
              <w:rPr>
                <w:rFonts w:ascii="Verdana" w:hAnsi="Verdana"/>
                <w:sz w:val="24"/>
                <w:szCs w:val="24"/>
              </w:rPr>
            </w:pPr>
            <w:r w:rsidRPr="00791159">
              <w:rPr>
                <w:rFonts w:ascii="Verdana" w:hAnsi="Verdana"/>
                <w:sz w:val="24"/>
                <w:szCs w:val="24"/>
              </w:rPr>
              <w:t>Warren Tolley</w:t>
            </w:r>
          </w:p>
        </w:tc>
      </w:tr>
      <w:tr w:rsidR="000F4CBF" w14:paraId="6BE5620A" w14:textId="77777777" w:rsidTr="00AD4C7F">
        <w:trPr>
          <w:trHeight w:val="20"/>
        </w:trPr>
        <w:tc>
          <w:tcPr>
            <w:tcW w:w="4520" w:type="dxa"/>
          </w:tcPr>
          <w:p w14:paraId="06010007" w14:textId="77777777" w:rsidR="000F4CBF" w:rsidRDefault="000F4CBF" w:rsidP="00AD4C7F">
            <w:pPr>
              <w:pStyle w:val="Heading1"/>
              <w:spacing w:before="0" w:after="100" w:afterAutospacing="1"/>
              <w:rPr>
                <w:rFonts w:ascii="Verdana" w:hAnsi="Verdana"/>
                <w:sz w:val="24"/>
                <w:szCs w:val="24"/>
              </w:rPr>
            </w:pPr>
            <w:r w:rsidRPr="0099092E">
              <w:rPr>
                <w:rFonts w:ascii="Verdana" w:hAnsi="Verdana"/>
                <w:sz w:val="24"/>
                <w:szCs w:val="24"/>
              </w:rPr>
              <w:t>Accountable Executive</w:t>
            </w:r>
            <w:r>
              <w:rPr>
                <w:rFonts w:ascii="Verdana" w:hAnsi="Verdana"/>
                <w:sz w:val="24"/>
                <w:szCs w:val="24"/>
              </w:rPr>
              <w:t>:</w:t>
            </w:r>
          </w:p>
        </w:tc>
        <w:tc>
          <w:tcPr>
            <w:tcW w:w="5168" w:type="dxa"/>
            <w:gridSpan w:val="2"/>
          </w:tcPr>
          <w:p w14:paraId="6F6AB66D" w14:textId="4E3D5E46" w:rsidR="000F4CBF" w:rsidRPr="00791159" w:rsidRDefault="00791159" w:rsidP="00AD4C7F">
            <w:pPr>
              <w:pStyle w:val="Heading1"/>
              <w:spacing w:before="0" w:after="100" w:afterAutospacing="1"/>
              <w:rPr>
                <w:rFonts w:ascii="Verdana" w:hAnsi="Verdana"/>
                <w:sz w:val="24"/>
                <w:szCs w:val="24"/>
              </w:rPr>
            </w:pPr>
            <w:r w:rsidRPr="00791159">
              <w:rPr>
                <w:rFonts w:ascii="Verdana" w:hAnsi="Verdana"/>
                <w:sz w:val="24"/>
                <w:szCs w:val="24"/>
              </w:rPr>
              <w:t>Medical Director</w:t>
            </w:r>
          </w:p>
        </w:tc>
      </w:tr>
      <w:tr w:rsidR="000F4CBF" w14:paraId="11011A34" w14:textId="77777777" w:rsidTr="00AD4C7F">
        <w:trPr>
          <w:trHeight w:val="20"/>
        </w:trPr>
        <w:tc>
          <w:tcPr>
            <w:tcW w:w="4520" w:type="dxa"/>
          </w:tcPr>
          <w:p w14:paraId="59EF0FF1" w14:textId="77777777" w:rsidR="000F4CBF" w:rsidRDefault="000F4CBF" w:rsidP="00AD4C7F">
            <w:pPr>
              <w:pStyle w:val="Heading1"/>
              <w:spacing w:before="0" w:after="100" w:afterAutospacing="1"/>
              <w:rPr>
                <w:rFonts w:ascii="Verdana" w:hAnsi="Verdana"/>
                <w:sz w:val="24"/>
                <w:szCs w:val="24"/>
              </w:rPr>
            </w:pPr>
            <w:r w:rsidRPr="0099092E">
              <w:rPr>
                <w:rFonts w:ascii="Verdana" w:hAnsi="Verdana"/>
                <w:sz w:val="24"/>
                <w:szCs w:val="24"/>
              </w:rPr>
              <w:t>Approved By:</w:t>
            </w:r>
          </w:p>
        </w:tc>
        <w:tc>
          <w:tcPr>
            <w:tcW w:w="5168" w:type="dxa"/>
            <w:gridSpan w:val="2"/>
          </w:tcPr>
          <w:p w14:paraId="4343898F" w14:textId="3E122DB4" w:rsidR="000F4CBF" w:rsidRPr="00C406A9" w:rsidRDefault="00C00A68" w:rsidP="00AD4C7F">
            <w:pPr>
              <w:pStyle w:val="Heading1"/>
              <w:spacing w:before="0" w:after="100" w:afterAutospacing="1"/>
              <w:rPr>
                <w:rFonts w:ascii="Verdana" w:hAnsi="Verdana"/>
                <w:b/>
                <w:bCs/>
                <w:sz w:val="24"/>
                <w:szCs w:val="24"/>
              </w:rPr>
            </w:pPr>
            <w:r>
              <w:rPr>
                <w:rFonts w:ascii="Verdana" w:hAnsi="Verdana"/>
                <w:bCs/>
                <w:sz w:val="24"/>
                <w:szCs w:val="24"/>
              </w:rPr>
              <w:t>Area Prescribing Group</w:t>
            </w:r>
          </w:p>
        </w:tc>
      </w:tr>
      <w:tr w:rsidR="000F4CBF" w14:paraId="4E0A5FD7" w14:textId="77777777" w:rsidTr="00AD4C7F">
        <w:trPr>
          <w:trHeight w:val="20"/>
        </w:trPr>
        <w:tc>
          <w:tcPr>
            <w:tcW w:w="4520" w:type="dxa"/>
          </w:tcPr>
          <w:p w14:paraId="7256FBE7" w14:textId="77777777" w:rsidR="000F4CBF" w:rsidRDefault="000F4CBF" w:rsidP="00AD4C7F">
            <w:pPr>
              <w:pStyle w:val="Heading1"/>
              <w:spacing w:before="0" w:after="100" w:afterAutospacing="1"/>
              <w:rPr>
                <w:rFonts w:ascii="Verdana" w:hAnsi="Verdana"/>
                <w:sz w:val="24"/>
                <w:szCs w:val="24"/>
              </w:rPr>
            </w:pPr>
            <w:r w:rsidRPr="0099092E">
              <w:rPr>
                <w:rFonts w:ascii="Verdana" w:hAnsi="Verdana"/>
                <w:sz w:val="24"/>
                <w:szCs w:val="24"/>
              </w:rPr>
              <w:t>Approval Date:</w:t>
            </w:r>
          </w:p>
        </w:tc>
        <w:tc>
          <w:tcPr>
            <w:tcW w:w="5168" w:type="dxa"/>
            <w:gridSpan w:val="2"/>
            <w:shd w:val="clear" w:color="auto" w:fill="auto"/>
          </w:tcPr>
          <w:p w14:paraId="0E0AC3E8" w14:textId="2671A9C8" w:rsidR="000F4CBF" w:rsidRPr="00C406A9" w:rsidRDefault="00C00A68" w:rsidP="00AD4C7F">
            <w:pPr>
              <w:pStyle w:val="Heading1"/>
              <w:spacing w:before="0" w:after="100" w:afterAutospacing="1"/>
              <w:rPr>
                <w:rFonts w:ascii="Verdana" w:hAnsi="Verdana"/>
                <w:b/>
                <w:bCs/>
                <w:sz w:val="24"/>
                <w:szCs w:val="24"/>
              </w:rPr>
            </w:pPr>
            <w:r>
              <w:rPr>
                <w:rFonts w:ascii="Verdana" w:hAnsi="Verdana"/>
                <w:bCs/>
                <w:sz w:val="24"/>
                <w:szCs w:val="24"/>
              </w:rPr>
              <w:t>23/01/2025</w:t>
            </w:r>
          </w:p>
        </w:tc>
      </w:tr>
      <w:tr w:rsidR="000F4CBF" w14:paraId="4CF15928" w14:textId="77777777" w:rsidTr="00AD4C7F">
        <w:trPr>
          <w:trHeight w:val="20"/>
        </w:trPr>
        <w:tc>
          <w:tcPr>
            <w:tcW w:w="4520" w:type="dxa"/>
          </w:tcPr>
          <w:p w14:paraId="7F0B9CA9" w14:textId="77777777" w:rsidR="000F4CBF" w:rsidRDefault="000F4CBF" w:rsidP="00AD4C7F">
            <w:pPr>
              <w:pStyle w:val="Heading1"/>
              <w:spacing w:before="0" w:after="100" w:afterAutospacing="1"/>
              <w:rPr>
                <w:rFonts w:ascii="Verdana" w:hAnsi="Verdana"/>
                <w:sz w:val="24"/>
                <w:szCs w:val="24"/>
              </w:rPr>
            </w:pPr>
            <w:r w:rsidRPr="0099092E">
              <w:rPr>
                <w:rFonts w:ascii="Verdana" w:hAnsi="Verdana"/>
                <w:sz w:val="24"/>
                <w:szCs w:val="24"/>
              </w:rPr>
              <w:t>Document Type:</w:t>
            </w:r>
          </w:p>
        </w:tc>
        <w:tc>
          <w:tcPr>
            <w:tcW w:w="2733" w:type="dxa"/>
          </w:tcPr>
          <w:p w14:paraId="7B85EC43" w14:textId="77777777" w:rsidR="000F4CBF" w:rsidRPr="00C406A9" w:rsidRDefault="000F4CBF" w:rsidP="00AD4C7F">
            <w:pPr>
              <w:pStyle w:val="Heading1"/>
              <w:spacing w:before="0" w:after="100" w:afterAutospacing="1"/>
              <w:rPr>
                <w:rFonts w:ascii="Verdana" w:hAnsi="Verdana"/>
                <w:b/>
                <w:bCs/>
                <w:sz w:val="24"/>
                <w:szCs w:val="24"/>
              </w:rPr>
            </w:pPr>
            <w:r w:rsidRPr="00C406A9">
              <w:rPr>
                <w:rFonts w:ascii="Verdana" w:hAnsi="Verdana"/>
                <w:bCs/>
                <w:sz w:val="24"/>
                <w:szCs w:val="24"/>
              </w:rPr>
              <w:t>Protocol</w:t>
            </w:r>
          </w:p>
        </w:tc>
        <w:tc>
          <w:tcPr>
            <w:tcW w:w="2435" w:type="dxa"/>
          </w:tcPr>
          <w:p w14:paraId="5BC5C3B2" w14:textId="77777777" w:rsidR="000F4CBF" w:rsidRPr="00C406A9" w:rsidRDefault="000F4CBF" w:rsidP="00AD4C7F">
            <w:pPr>
              <w:pStyle w:val="Heading1"/>
              <w:spacing w:before="0" w:after="100" w:afterAutospacing="1"/>
              <w:rPr>
                <w:rFonts w:ascii="Verdana" w:hAnsi="Verdana"/>
                <w:b/>
                <w:bCs/>
                <w:sz w:val="24"/>
                <w:szCs w:val="24"/>
              </w:rPr>
            </w:pPr>
            <w:r w:rsidRPr="00C406A9">
              <w:rPr>
                <w:rFonts w:ascii="Verdana" w:hAnsi="Verdana"/>
                <w:bCs/>
                <w:sz w:val="24"/>
                <w:szCs w:val="24"/>
              </w:rPr>
              <w:t>Clinical</w:t>
            </w:r>
          </w:p>
        </w:tc>
      </w:tr>
      <w:tr w:rsidR="000F4CBF" w14:paraId="45F9AB5C" w14:textId="77777777" w:rsidTr="00AD4C7F">
        <w:trPr>
          <w:trHeight w:val="20"/>
        </w:trPr>
        <w:tc>
          <w:tcPr>
            <w:tcW w:w="4520" w:type="dxa"/>
          </w:tcPr>
          <w:p w14:paraId="61F63709" w14:textId="77777777" w:rsidR="000F4CBF" w:rsidRDefault="000F4CBF" w:rsidP="00AD4C7F">
            <w:pPr>
              <w:pStyle w:val="Heading1"/>
              <w:spacing w:before="0" w:after="100" w:afterAutospacing="1"/>
              <w:rPr>
                <w:rFonts w:ascii="Verdana" w:hAnsi="Verdana"/>
                <w:sz w:val="24"/>
                <w:szCs w:val="24"/>
              </w:rPr>
            </w:pPr>
            <w:r w:rsidRPr="003C4E99">
              <w:rPr>
                <w:rFonts w:ascii="Verdana" w:hAnsi="Verdana"/>
                <w:sz w:val="24"/>
                <w:szCs w:val="24"/>
              </w:rPr>
              <w:t>Scope:</w:t>
            </w:r>
          </w:p>
        </w:tc>
        <w:tc>
          <w:tcPr>
            <w:tcW w:w="5168" w:type="dxa"/>
            <w:gridSpan w:val="2"/>
          </w:tcPr>
          <w:p w14:paraId="3DAA3680" w14:textId="09E1DD70" w:rsidR="000F4CBF" w:rsidRPr="00C406A9" w:rsidRDefault="00C00A68" w:rsidP="00AD4C7F">
            <w:pPr>
              <w:pStyle w:val="Heading1"/>
              <w:spacing w:before="0" w:after="100" w:afterAutospacing="1"/>
              <w:rPr>
                <w:rFonts w:ascii="Verdana" w:hAnsi="Verdana"/>
                <w:b/>
                <w:bCs/>
                <w:sz w:val="24"/>
                <w:szCs w:val="24"/>
              </w:rPr>
            </w:pPr>
            <w:r>
              <w:rPr>
                <w:rFonts w:ascii="Verdana" w:hAnsi="Verdana"/>
                <w:bCs/>
                <w:sz w:val="24"/>
                <w:szCs w:val="24"/>
              </w:rPr>
              <w:t>Dental Nurses</w:t>
            </w:r>
          </w:p>
        </w:tc>
      </w:tr>
    </w:tbl>
    <w:p w14:paraId="0FCDE3F3" w14:textId="162FC09E" w:rsidR="000F4CBF" w:rsidRDefault="000F4CBF">
      <w:pPr>
        <w:rPr>
          <w:b/>
          <w:bCs/>
          <w:sz w:val="44"/>
          <w:szCs w:val="44"/>
        </w:rPr>
      </w:pPr>
    </w:p>
    <w:p w14:paraId="1D560398" w14:textId="77777777" w:rsidR="00D064F8" w:rsidRDefault="00D064F8">
      <w:pPr>
        <w:rPr>
          <w:sz w:val="44"/>
          <w:szCs w:val="44"/>
        </w:rPr>
      </w:pPr>
    </w:p>
    <w:p w14:paraId="0327F158" w14:textId="77777777" w:rsidR="00D064F8" w:rsidRDefault="00D064F8">
      <w:pPr>
        <w:rPr>
          <w:sz w:val="44"/>
          <w:szCs w:val="44"/>
        </w:rPr>
      </w:pPr>
    </w:p>
    <w:p w14:paraId="13C81CD7" w14:textId="77777777" w:rsidR="00D064F8" w:rsidRDefault="00D064F8">
      <w:pPr>
        <w:rPr>
          <w:sz w:val="44"/>
          <w:szCs w:val="44"/>
        </w:rPr>
      </w:pPr>
    </w:p>
    <w:p w14:paraId="4CDE8F49" w14:textId="77777777" w:rsidR="00D064F8" w:rsidRDefault="00D064F8">
      <w:pPr>
        <w:rPr>
          <w:sz w:val="44"/>
          <w:szCs w:val="44"/>
        </w:rPr>
      </w:pPr>
    </w:p>
    <w:p w14:paraId="562EC28A" w14:textId="77777777" w:rsidR="00D064F8" w:rsidRDefault="00D064F8">
      <w:pPr>
        <w:rPr>
          <w:sz w:val="44"/>
          <w:szCs w:val="44"/>
        </w:rPr>
      </w:pPr>
    </w:p>
    <w:p w14:paraId="086A703D" w14:textId="573FDD91" w:rsidR="00D064F8" w:rsidRPr="009C0A0E" w:rsidRDefault="007A32B4" w:rsidP="007A32B4">
      <w:pPr>
        <w:pStyle w:val="ListParagraph"/>
        <w:numPr>
          <w:ilvl w:val="0"/>
          <w:numId w:val="1"/>
        </w:numPr>
        <w:rPr>
          <w:b/>
          <w:bCs/>
          <w:sz w:val="32"/>
          <w:szCs w:val="32"/>
        </w:rPr>
      </w:pPr>
      <w:r w:rsidRPr="009C0A0E">
        <w:rPr>
          <w:b/>
          <w:bCs/>
          <w:sz w:val="32"/>
          <w:szCs w:val="32"/>
        </w:rPr>
        <w:lastRenderedPageBreak/>
        <w:t>I</w:t>
      </w:r>
      <w:r w:rsidR="009C0A0E">
        <w:rPr>
          <w:b/>
          <w:bCs/>
          <w:sz w:val="32"/>
          <w:szCs w:val="32"/>
        </w:rPr>
        <w:t>ntroduction</w:t>
      </w:r>
    </w:p>
    <w:p w14:paraId="409D5D71" w14:textId="77777777" w:rsidR="003F464D" w:rsidRDefault="00181999" w:rsidP="00181999">
      <w:pPr>
        <w:rPr>
          <w:rFonts w:cstheme="minorHAnsi"/>
        </w:rPr>
      </w:pPr>
      <w:r w:rsidRPr="00EE0003">
        <w:rPr>
          <w:rFonts w:cstheme="minorHAnsi"/>
        </w:rPr>
        <w:t xml:space="preserve">The </w:t>
      </w:r>
      <w:r w:rsidR="003F464D">
        <w:rPr>
          <w:rFonts w:cstheme="minorHAnsi"/>
        </w:rPr>
        <w:t xml:space="preserve">dental </w:t>
      </w:r>
      <w:r w:rsidR="001D4AF8">
        <w:rPr>
          <w:rFonts w:cstheme="minorHAnsi"/>
        </w:rPr>
        <w:t>emergency</w:t>
      </w:r>
      <w:r w:rsidR="00A3384E">
        <w:rPr>
          <w:rFonts w:cstheme="minorHAnsi"/>
        </w:rPr>
        <w:t xml:space="preserve"> kit salbutamol</w:t>
      </w:r>
      <w:r w:rsidR="001D4AF8">
        <w:rPr>
          <w:rFonts w:cstheme="minorHAnsi"/>
        </w:rPr>
        <w:t xml:space="preserve"> </w:t>
      </w:r>
      <w:r w:rsidRPr="00EE0003">
        <w:rPr>
          <w:rFonts w:cstheme="minorHAnsi"/>
        </w:rPr>
        <w:t>inhaler can be used</w:t>
      </w:r>
      <w:r w:rsidR="001D4AF8">
        <w:rPr>
          <w:rFonts w:cstheme="minorHAnsi"/>
        </w:rPr>
        <w:t xml:space="preserve"> in children identified as having an asthma attack and in cases where</w:t>
      </w:r>
      <w:r w:rsidRPr="00EE0003">
        <w:rPr>
          <w:rFonts w:cstheme="minorHAnsi"/>
        </w:rPr>
        <w:t xml:space="preserve"> the </w:t>
      </w:r>
      <w:r w:rsidR="001D4AF8">
        <w:rPr>
          <w:rFonts w:cstheme="minorHAnsi"/>
        </w:rPr>
        <w:t>child</w:t>
      </w:r>
      <w:r w:rsidRPr="00EE0003">
        <w:rPr>
          <w:rFonts w:cstheme="minorHAnsi"/>
        </w:rPr>
        <w:t xml:space="preserve">’s prescribed inhaler is not available (for example, because it is broken, </w:t>
      </w:r>
      <w:r>
        <w:rPr>
          <w:rFonts w:cstheme="minorHAnsi"/>
        </w:rPr>
        <w:t xml:space="preserve">left at home </w:t>
      </w:r>
      <w:r w:rsidRPr="00EE0003">
        <w:rPr>
          <w:rFonts w:cstheme="minorHAnsi"/>
        </w:rPr>
        <w:t>or empty).</w:t>
      </w:r>
      <w:r w:rsidR="003F464D">
        <w:rPr>
          <w:rFonts w:cstheme="minorHAnsi"/>
        </w:rPr>
        <w:t xml:space="preserve">  </w:t>
      </w:r>
    </w:p>
    <w:p w14:paraId="51781BEC" w14:textId="17809917" w:rsidR="00181999" w:rsidRPr="00EE0003" w:rsidRDefault="00181999" w:rsidP="00181999">
      <w:pPr>
        <w:rPr>
          <w:rFonts w:cstheme="minorHAnsi"/>
        </w:rPr>
      </w:pPr>
      <w:r w:rsidRPr="00EE0003">
        <w:rPr>
          <w:rFonts w:cstheme="minorHAnsi"/>
        </w:rPr>
        <w:t>Keeping a</w:t>
      </w:r>
      <w:r w:rsidR="00813F77">
        <w:rPr>
          <w:rFonts w:cstheme="minorHAnsi"/>
        </w:rPr>
        <w:t xml:space="preserve"> salbutamol</w:t>
      </w:r>
      <w:r w:rsidRPr="00EE0003">
        <w:rPr>
          <w:rFonts w:cstheme="minorHAnsi"/>
        </w:rPr>
        <w:t xml:space="preserve"> inhaler for emergency use will have many benefit</w:t>
      </w:r>
      <w:r>
        <w:rPr>
          <w:rFonts w:cstheme="minorHAnsi"/>
        </w:rPr>
        <w:t xml:space="preserve">s, it could </w:t>
      </w:r>
      <w:r w:rsidRPr="00EE0003">
        <w:rPr>
          <w:rFonts w:cstheme="minorHAnsi"/>
        </w:rPr>
        <w:t>potentially save the life</w:t>
      </w:r>
      <w:r>
        <w:rPr>
          <w:rFonts w:cstheme="minorHAnsi"/>
        </w:rPr>
        <w:t xml:space="preserve"> of a child. </w:t>
      </w:r>
      <w:r w:rsidRPr="00EE0003">
        <w:rPr>
          <w:rFonts w:cstheme="minorHAnsi"/>
        </w:rPr>
        <w:t xml:space="preserve">Having a protocol that sets out how and when the inhaler should be used will also protect staff by ensuring </w:t>
      </w:r>
      <w:r>
        <w:rPr>
          <w:rFonts w:cstheme="minorHAnsi"/>
        </w:rPr>
        <w:t xml:space="preserve">that </w:t>
      </w:r>
      <w:r w:rsidRPr="00EE0003">
        <w:rPr>
          <w:rFonts w:cstheme="minorHAnsi"/>
        </w:rPr>
        <w:t>they know what to do in the event of a child having an asthma attack.</w:t>
      </w:r>
    </w:p>
    <w:p w14:paraId="07D40ED2" w14:textId="06C933F9" w:rsidR="00181999" w:rsidRPr="00EE0003" w:rsidRDefault="00181999" w:rsidP="00181999">
      <w:pPr>
        <w:rPr>
          <w:rFonts w:cstheme="minorHAnsi"/>
        </w:rPr>
      </w:pPr>
      <w:r w:rsidRPr="00EE0003">
        <w:rPr>
          <w:rFonts w:cstheme="minorHAnsi"/>
        </w:rPr>
        <w:t xml:space="preserve">This document provides a protocol </w:t>
      </w:r>
      <w:r>
        <w:rPr>
          <w:rFonts w:cstheme="minorHAnsi"/>
        </w:rPr>
        <w:t>that should b</w:t>
      </w:r>
      <w:r w:rsidRPr="00EE0003">
        <w:rPr>
          <w:rFonts w:cstheme="minorHAnsi"/>
        </w:rPr>
        <w:t xml:space="preserve">e adopted by </w:t>
      </w:r>
      <w:r w:rsidR="001D4AF8">
        <w:rPr>
          <w:rFonts w:cstheme="minorHAnsi"/>
        </w:rPr>
        <w:t xml:space="preserve">Dental Nurses whilst delivering </w:t>
      </w:r>
      <w:proofErr w:type="spellStart"/>
      <w:r w:rsidR="001D4AF8">
        <w:rPr>
          <w:rFonts w:cstheme="minorHAnsi"/>
        </w:rPr>
        <w:t>Duraphat</w:t>
      </w:r>
      <w:proofErr w:type="spellEnd"/>
      <w:r w:rsidR="00562BCD">
        <w:rPr>
          <w:rFonts w:cstheme="minorHAnsi"/>
        </w:rPr>
        <w:t>®</w:t>
      </w:r>
      <w:r w:rsidR="001D4AF8">
        <w:rPr>
          <w:rFonts w:cstheme="minorHAnsi"/>
        </w:rPr>
        <w:t xml:space="preserve"> in a School/pre-School setting</w:t>
      </w:r>
      <w:r w:rsidRPr="00EE0003">
        <w:rPr>
          <w:rFonts w:cstheme="minorHAnsi"/>
        </w:rPr>
        <w:t xml:space="preserve"> to ensure the safe and effective use of </w:t>
      </w:r>
      <w:r>
        <w:rPr>
          <w:rFonts w:cstheme="minorHAnsi"/>
        </w:rPr>
        <w:t>the</w:t>
      </w:r>
      <w:r w:rsidRPr="00EE0003">
        <w:rPr>
          <w:rFonts w:cstheme="minorHAnsi"/>
        </w:rPr>
        <w:t xml:space="preserve"> emergency salbutamol inhaler</w:t>
      </w:r>
      <w:r>
        <w:rPr>
          <w:rFonts w:cstheme="minorHAnsi"/>
        </w:rPr>
        <w:t>.</w:t>
      </w:r>
    </w:p>
    <w:p w14:paraId="6D4938D9" w14:textId="77777777" w:rsidR="00181999" w:rsidRPr="00EE0003" w:rsidRDefault="00181999" w:rsidP="00181999">
      <w:pPr>
        <w:rPr>
          <w:rFonts w:cstheme="minorHAnsi"/>
        </w:rPr>
      </w:pPr>
      <w:r w:rsidRPr="00EE0003">
        <w:rPr>
          <w:rFonts w:cstheme="minorHAnsi"/>
        </w:rPr>
        <w:t>The protocol will provide guidance for:</w:t>
      </w:r>
    </w:p>
    <w:p w14:paraId="2D16BD44" w14:textId="77777777" w:rsidR="00181999" w:rsidRPr="00EE0003" w:rsidRDefault="00181999" w:rsidP="00181999">
      <w:pPr>
        <w:pStyle w:val="ListParagraph"/>
        <w:numPr>
          <w:ilvl w:val="0"/>
          <w:numId w:val="11"/>
        </w:numPr>
        <w:spacing w:after="200" w:line="276" w:lineRule="auto"/>
        <w:rPr>
          <w:rFonts w:cstheme="minorHAnsi"/>
        </w:rPr>
      </w:pPr>
      <w:r w:rsidRPr="00EE0003">
        <w:rPr>
          <w:rFonts w:cstheme="minorHAnsi"/>
        </w:rPr>
        <w:t>The supply, storage, care, and disposal of the emergency salbutamol inhaler and spacers</w:t>
      </w:r>
    </w:p>
    <w:p w14:paraId="2974FDCC" w14:textId="77777777" w:rsidR="00181999" w:rsidRPr="00EE0003" w:rsidRDefault="00181999" w:rsidP="00181999">
      <w:pPr>
        <w:pStyle w:val="ListParagraph"/>
        <w:numPr>
          <w:ilvl w:val="0"/>
          <w:numId w:val="11"/>
        </w:numPr>
        <w:spacing w:after="200" w:line="276" w:lineRule="auto"/>
        <w:rPr>
          <w:rFonts w:cstheme="minorHAnsi"/>
        </w:rPr>
      </w:pPr>
      <w:r w:rsidRPr="00EE0003">
        <w:rPr>
          <w:rFonts w:cstheme="minorHAnsi"/>
        </w:rPr>
        <w:t>Ensuring staff are appropriately trained in the use of the emergency inhaler</w:t>
      </w:r>
    </w:p>
    <w:p w14:paraId="6B1F4CF7" w14:textId="78E2003C" w:rsidR="007A32B4" w:rsidRDefault="00181999" w:rsidP="007A32B4">
      <w:pPr>
        <w:pStyle w:val="ListParagraph"/>
        <w:numPr>
          <w:ilvl w:val="0"/>
          <w:numId w:val="11"/>
        </w:numPr>
        <w:spacing w:after="200" w:line="276" w:lineRule="auto"/>
        <w:rPr>
          <w:rFonts w:cstheme="minorHAnsi"/>
        </w:rPr>
      </w:pPr>
      <w:r w:rsidRPr="00EE0003">
        <w:rPr>
          <w:rFonts w:cstheme="minorHAnsi"/>
        </w:rPr>
        <w:t>Recording the use of the emergency salbutamol inhaler and informing parents</w:t>
      </w:r>
      <w:r>
        <w:rPr>
          <w:rFonts w:cstheme="minorHAnsi"/>
        </w:rPr>
        <w:t>/</w:t>
      </w:r>
      <w:r w:rsidRPr="00EE0003">
        <w:rPr>
          <w:rFonts w:cstheme="minorHAnsi"/>
        </w:rPr>
        <w:t>carers that their child has used the emergency inhaler</w:t>
      </w:r>
    </w:p>
    <w:p w14:paraId="793017BE" w14:textId="6FBE7B86" w:rsidR="001D4AF8" w:rsidRPr="00326F59" w:rsidRDefault="003F464D" w:rsidP="00326F59">
      <w:pPr>
        <w:rPr>
          <w:rFonts w:cstheme="minorHAnsi"/>
        </w:rPr>
      </w:pPr>
      <w:r w:rsidRPr="003F464D">
        <w:rPr>
          <w:rFonts w:cstheme="minorHAnsi"/>
        </w:rPr>
        <w:t>NB: If the school has an emergency salbutamol inhaler kit and the required consent is in place for the individual child, the school’s emergency inhaler kit may be used as an alternative to the dental emergency salbutamol inhaler (administration and follow up actions will be in accordance with the school’s protocol in this situation).</w:t>
      </w:r>
    </w:p>
    <w:p w14:paraId="3F9943AC" w14:textId="30F704EC" w:rsidR="007A32B4" w:rsidRPr="009C0A0E" w:rsidRDefault="007A32B4" w:rsidP="009C0A0E">
      <w:pPr>
        <w:pStyle w:val="ListParagraph"/>
        <w:numPr>
          <w:ilvl w:val="0"/>
          <w:numId w:val="1"/>
        </w:numPr>
        <w:rPr>
          <w:b/>
          <w:bCs/>
          <w:sz w:val="32"/>
          <w:szCs w:val="32"/>
        </w:rPr>
      </w:pPr>
      <w:r w:rsidRPr="009C0A0E">
        <w:rPr>
          <w:b/>
          <w:bCs/>
          <w:sz w:val="32"/>
          <w:szCs w:val="32"/>
        </w:rPr>
        <w:t xml:space="preserve">Supply, Storage, care and disposal of the emergency salbutamol inhaler. </w:t>
      </w:r>
    </w:p>
    <w:p w14:paraId="7C2EBF5B" w14:textId="77777777" w:rsidR="007A32B4" w:rsidRDefault="007A32B4" w:rsidP="007A32B4">
      <w:pPr>
        <w:pStyle w:val="ListParagraph"/>
      </w:pPr>
    </w:p>
    <w:p w14:paraId="062CB52A" w14:textId="0A2541F9" w:rsidR="007A32B4" w:rsidRPr="00326F59" w:rsidRDefault="007A32B4" w:rsidP="007A32B4">
      <w:pPr>
        <w:pStyle w:val="ListParagraph"/>
        <w:numPr>
          <w:ilvl w:val="1"/>
          <w:numId w:val="1"/>
        </w:numPr>
        <w:rPr>
          <w:b/>
          <w:bCs/>
        </w:rPr>
      </w:pPr>
      <w:r w:rsidRPr="00326F59">
        <w:rPr>
          <w:b/>
          <w:bCs/>
        </w:rPr>
        <w:t>Supply of emergency salbutamol inhaler</w:t>
      </w:r>
      <w:r w:rsidR="000925BD" w:rsidRPr="00326F59">
        <w:rPr>
          <w:b/>
          <w:bCs/>
        </w:rPr>
        <w:t xml:space="preserve"> and </w:t>
      </w:r>
      <w:proofErr w:type="spellStart"/>
      <w:r w:rsidR="000925BD" w:rsidRPr="00326F59">
        <w:rPr>
          <w:b/>
          <w:bCs/>
        </w:rPr>
        <w:t>aerochamber</w:t>
      </w:r>
      <w:proofErr w:type="spellEnd"/>
      <w:r w:rsidR="000925BD" w:rsidRPr="00326F59">
        <w:rPr>
          <w:b/>
          <w:bCs/>
        </w:rPr>
        <w:t xml:space="preserve"> spacer devices</w:t>
      </w:r>
    </w:p>
    <w:p w14:paraId="647C0F79" w14:textId="782295FA" w:rsidR="000B04AF" w:rsidRDefault="00E63ED0" w:rsidP="000B04AF">
      <w:pPr>
        <w:pStyle w:val="ListParagraph"/>
        <w:ind w:left="0"/>
      </w:pPr>
      <w:r>
        <w:t>Salbutamol inhaler</w:t>
      </w:r>
      <w:r w:rsidR="00855FE2">
        <w:t xml:space="preserve">s and </w:t>
      </w:r>
      <w:proofErr w:type="spellStart"/>
      <w:r w:rsidR="00562BCD">
        <w:t>A</w:t>
      </w:r>
      <w:r w:rsidR="00855FE2">
        <w:t>erochamber</w:t>
      </w:r>
      <w:proofErr w:type="spellEnd"/>
      <w:r w:rsidR="00562BCD">
        <w:t>®</w:t>
      </w:r>
      <w:r w:rsidR="00855FE2">
        <w:t xml:space="preserve"> spacer devices</w:t>
      </w:r>
      <w:r>
        <w:t xml:space="preserve"> will be ordered</w:t>
      </w:r>
      <w:r w:rsidR="00E51C3C">
        <w:t xml:space="preserve"> from Nevill Hall Hospital Pharmacy</w:t>
      </w:r>
      <w:r>
        <w:t xml:space="preserve"> through the link below</w:t>
      </w:r>
    </w:p>
    <w:p w14:paraId="4F8E4056" w14:textId="5105ED48" w:rsidR="004B4F4C" w:rsidRDefault="004B4F4C" w:rsidP="004B4F4C">
      <w:pPr>
        <w:spacing w:after="0" w:line="240" w:lineRule="auto"/>
        <w:rPr>
          <w:rFonts w:ascii="Times New Roman" w:eastAsia="Times New Roman" w:hAnsi="Times New Roman" w:cs="Times New Roman"/>
          <w:kern w:val="0"/>
          <w:lang w:eastAsia="en-GB"/>
          <w14:ligatures w14:val="none"/>
        </w:rPr>
      </w:pPr>
      <w:hyperlink r:id="rId11" w:history="1">
        <w:r w:rsidRPr="004B4F4C">
          <w:rPr>
            <w:rStyle w:val="Hyperlink"/>
            <w:rFonts w:ascii="Times New Roman" w:eastAsia="Times New Roman" w:hAnsi="Times New Roman" w:cs="Times New Roman"/>
            <w:kern w:val="0"/>
            <w:lang w:eastAsia="en-GB"/>
            <w14:ligatures w14:val="none"/>
          </w:rPr>
          <w:t>https://wmeds.wales.nhs.uk/WOREQ/OrderHistory</w:t>
        </w:r>
      </w:hyperlink>
      <w:r>
        <w:rPr>
          <w:rFonts w:ascii="Times New Roman" w:eastAsia="Times New Roman" w:hAnsi="Times New Roman" w:cs="Times New Roman"/>
          <w:kern w:val="0"/>
          <w:lang w:eastAsia="en-GB"/>
          <w14:ligatures w14:val="none"/>
        </w:rPr>
        <w:t xml:space="preserve"> </w:t>
      </w:r>
    </w:p>
    <w:p w14:paraId="023DBBB3" w14:textId="77777777" w:rsidR="00855FE2" w:rsidRPr="004B4F4C" w:rsidRDefault="00855FE2" w:rsidP="004B4F4C">
      <w:pPr>
        <w:spacing w:after="0" w:line="240" w:lineRule="auto"/>
        <w:rPr>
          <w:rFonts w:ascii="Times New Roman" w:eastAsia="Times New Roman" w:hAnsi="Times New Roman" w:cs="Times New Roman"/>
          <w:kern w:val="0"/>
          <w:lang w:eastAsia="en-GB"/>
          <w14:ligatures w14:val="none"/>
        </w:rPr>
      </w:pPr>
    </w:p>
    <w:p w14:paraId="6EA56A2C" w14:textId="3332B7E3" w:rsidR="00981B2E" w:rsidRPr="00EE0003" w:rsidRDefault="002B55C0" w:rsidP="00981B2E">
      <w:r>
        <w:rPr>
          <w:b/>
        </w:rPr>
        <w:t>The</w:t>
      </w:r>
      <w:r w:rsidR="00981B2E" w:rsidRPr="00EE0003">
        <w:rPr>
          <w:b/>
        </w:rPr>
        <w:t xml:space="preserve"> emergency </w:t>
      </w:r>
      <w:r w:rsidR="00E71A7C">
        <w:rPr>
          <w:b/>
        </w:rPr>
        <w:t>salbutamol</w:t>
      </w:r>
      <w:r w:rsidR="00981B2E" w:rsidRPr="00EE0003">
        <w:rPr>
          <w:b/>
        </w:rPr>
        <w:t xml:space="preserve"> kit will include</w:t>
      </w:r>
      <w:r w:rsidR="00981B2E" w:rsidRPr="00EE0003">
        <w:t>:</w:t>
      </w:r>
    </w:p>
    <w:p w14:paraId="02E6DBFE" w14:textId="2C5BD65D" w:rsidR="00326F59" w:rsidRDefault="00326F59" w:rsidP="00981B2E">
      <w:pPr>
        <w:pStyle w:val="ListParagraph"/>
        <w:numPr>
          <w:ilvl w:val="0"/>
          <w:numId w:val="2"/>
        </w:numPr>
        <w:spacing w:after="200" w:line="276" w:lineRule="auto"/>
        <w:rPr>
          <w:rFonts w:cstheme="minorHAnsi"/>
        </w:rPr>
      </w:pPr>
      <w:r>
        <w:rPr>
          <w:rFonts w:cstheme="minorHAnsi"/>
        </w:rPr>
        <w:t>A copy of this protocol (including details of how to order replacement inhalers/ spacers and template records/letters)</w:t>
      </w:r>
    </w:p>
    <w:p w14:paraId="5AE70189" w14:textId="284C9E97" w:rsidR="00981B2E" w:rsidRPr="00EE0003" w:rsidRDefault="00326F59" w:rsidP="00981B2E">
      <w:pPr>
        <w:pStyle w:val="ListParagraph"/>
        <w:numPr>
          <w:ilvl w:val="0"/>
          <w:numId w:val="2"/>
        </w:numPr>
        <w:spacing w:after="200" w:line="276" w:lineRule="auto"/>
        <w:rPr>
          <w:rFonts w:cstheme="minorHAnsi"/>
        </w:rPr>
      </w:pPr>
      <w:r>
        <w:rPr>
          <w:rFonts w:cstheme="minorHAnsi"/>
        </w:rPr>
        <w:t xml:space="preserve">One </w:t>
      </w:r>
      <w:r w:rsidR="00981B2E" w:rsidRPr="00EE0003">
        <w:rPr>
          <w:rFonts w:cstheme="minorHAnsi"/>
        </w:rPr>
        <w:t>salbutamol metered dose inhaler</w:t>
      </w:r>
    </w:p>
    <w:p w14:paraId="6B32BFCE" w14:textId="2E50ED74" w:rsidR="00981B2E" w:rsidRPr="00EE0003" w:rsidRDefault="00326F59" w:rsidP="00981B2E">
      <w:pPr>
        <w:pStyle w:val="ListParagraph"/>
        <w:numPr>
          <w:ilvl w:val="0"/>
          <w:numId w:val="2"/>
        </w:numPr>
        <w:spacing w:after="200" w:line="276" w:lineRule="auto"/>
        <w:rPr>
          <w:rFonts w:cstheme="minorHAnsi"/>
        </w:rPr>
      </w:pPr>
      <w:r>
        <w:rPr>
          <w:rFonts w:cstheme="minorHAnsi"/>
        </w:rPr>
        <w:t>Two</w:t>
      </w:r>
      <w:r w:rsidR="00981B2E" w:rsidRPr="00EE0003">
        <w:rPr>
          <w:rFonts w:cstheme="minorHAnsi"/>
        </w:rPr>
        <w:t xml:space="preserve"> </w:t>
      </w:r>
      <w:proofErr w:type="spellStart"/>
      <w:r w:rsidR="00474A55">
        <w:rPr>
          <w:rFonts w:cstheme="minorHAnsi"/>
        </w:rPr>
        <w:t>Aerochamber</w:t>
      </w:r>
      <w:r>
        <w:rPr>
          <w:rFonts w:cstheme="minorHAnsi"/>
        </w:rPr>
        <w:t>s</w:t>
      </w:r>
      <w:proofErr w:type="spellEnd"/>
      <w:r w:rsidR="00981B2E">
        <w:rPr>
          <w:rFonts w:cstheme="minorHAnsi"/>
        </w:rPr>
        <w:t>®</w:t>
      </w:r>
    </w:p>
    <w:p w14:paraId="0E744BD4" w14:textId="5D67D643" w:rsidR="00981B2E" w:rsidRPr="00EE0003" w:rsidRDefault="00326F59" w:rsidP="00981B2E">
      <w:pPr>
        <w:pStyle w:val="ListParagraph"/>
        <w:numPr>
          <w:ilvl w:val="0"/>
          <w:numId w:val="2"/>
        </w:numPr>
        <w:spacing w:after="200" w:line="276" w:lineRule="auto"/>
        <w:rPr>
          <w:rFonts w:cstheme="minorHAnsi"/>
        </w:rPr>
      </w:pPr>
      <w:r>
        <w:rPr>
          <w:rFonts w:cstheme="minorHAnsi"/>
        </w:rPr>
        <w:t>A</w:t>
      </w:r>
      <w:r w:rsidR="00981B2E">
        <w:rPr>
          <w:rFonts w:cstheme="minorHAnsi"/>
        </w:rPr>
        <w:t>n emergency inhaler kit monitoring log</w:t>
      </w:r>
      <w:r w:rsidR="00E71A7C">
        <w:rPr>
          <w:rFonts w:cstheme="minorHAnsi"/>
        </w:rPr>
        <w:t xml:space="preserve"> (</w:t>
      </w:r>
      <w:r w:rsidR="00981B2E">
        <w:rPr>
          <w:rFonts w:cstheme="minorHAnsi"/>
        </w:rPr>
        <w:t>include the expiry date and batch number of the salbutamol inhaler</w:t>
      </w:r>
      <w:r w:rsidR="00E71A7C">
        <w:rPr>
          <w:rFonts w:cstheme="minorHAnsi"/>
        </w:rPr>
        <w:t xml:space="preserve">) – see </w:t>
      </w:r>
      <w:r w:rsidR="00E71A7C" w:rsidRPr="00F360F8">
        <w:rPr>
          <w:rFonts w:cstheme="minorHAnsi"/>
          <w:b/>
          <w:bCs/>
        </w:rPr>
        <w:t>appendix 1</w:t>
      </w:r>
    </w:p>
    <w:p w14:paraId="0553CE83" w14:textId="77777777" w:rsidR="00981B2E" w:rsidRPr="00EE0003" w:rsidRDefault="00981B2E" w:rsidP="00981B2E">
      <w:pPr>
        <w:rPr>
          <w:b/>
          <w:u w:val="single"/>
        </w:rPr>
      </w:pPr>
      <w:r w:rsidRPr="00EE0003">
        <w:rPr>
          <w:b/>
          <w:u w:val="single"/>
        </w:rPr>
        <w:lastRenderedPageBreak/>
        <w:t>Salbutamol</w:t>
      </w:r>
    </w:p>
    <w:p w14:paraId="7B2620F2" w14:textId="77777777" w:rsidR="00981B2E" w:rsidRPr="00EE0003" w:rsidRDefault="00981B2E" w:rsidP="00981B2E">
      <w:r w:rsidRPr="00EE0003">
        <w:t>Salbutamol is a relatively safe medicine, particularly if inhaled, but all medicines can have some adverse effects. Those of inhaled salbutamol are well known, tend to be mild and temporary and are not likely to cause serious harm. The child may feel a bit shaky or may tremble, or they may say that they feel their heart is beating faster.</w:t>
      </w:r>
    </w:p>
    <w:p w14:paraId="1D58EF6F" w14:textId="1273A840" w:rsidR="00981B2E" w:rsidRPr="00EE0003" w:rsidRDefault="00C619B0" w:rsidP="00981B2E">
      <w:pPr>
        <w:autoSpaceDE w:val="0"/>
        <w:autoSpaceDN w:val="0"/>
        <w:adjustRightInd w:val="0"/>
        <w:spacing w:after="0" w:line="240" w:lineRule="auto"/>
        <w:rPr>
          <w:rFonts w:cstheme="minorHAnsi"/>
          <w:b/>
          <w:bCs/>
          <w:u w:val="single"/>
        </w:rPr>
      </w:pPr>
      <w:proofErr w:type="spellStart"/>
      <w:r>
        <w:rPr>
          <w:rFonts w:cstheme="minorHAnsi"/>
          <w:b/>
          <w:bCs/>
          <w:u w:val="single"/>
        </w:rPr>
        <w:t>Aerochamber</w:t>
      </w:r>
      <w:proofErr w:type="spellEnd"/>
      <w:r w:rsidR="00562BCD">
        <w:rPr>
          <w:rFonts w:cstheme="minorHAnsi"/>
          <w:b/>
          <w:bCs/>
          <w:u w:val="single"/>
        </w:rPr>
        <w:t>® spacer</w:t>
      </w:r>
    </w:p>
    <w:p w14:paraId="77E63126" w14:textId="77777777" w:rsidR="00981B2E" w:rsidRPr="00EE0003" w:rsidRDefault="00981B2E" w:rsidP="00981B2E">
      <w:pPr>
        <w:autoSpaceDE w:val="0"/>
        <w:autoSpaceDN w:val="0"/>
        <w:adjustRightInd w:val="0"/>
        <w:spacing w:after="0" w:line="240" w:lineRule="auto"/>
        <w:rPr>
          <w:rFonts w:cstheme="minorHAnsi"/>
          <w:bCs/>
        </w:rPr>
      </w:pPr>
      <w:r w:rsidRPr="00EE0003">
        <w:rPr>
          <w:rFonts w:cstheme="minorHAnsi"/>
          <w:bCs/>
        </w:rPr>
        <w:t>A spacer is a plastic container, with a mouthpiece at one end and a hole for the aerosol inhaler at the other. Spacers only work with an aerosol inhaler</w:t>
      </w:r>
      <w:r>
        <w:rPr>
          <w:rFonts w:cstheme="minorHAnsi"/>
          <w:bCs/>
        </w:rPr>
        <w:t>.</w:t>
      </w:r>
    </w:p>
    <w:p w14:paraId="54F865B8" w14:textId="77777777" w:rsidR="00981B2E" w:rsidRPr="00EE0003" w:rsidRDefault="00981B2E" w:rsidP="00981B2E">
      <w:pPr>
        <w:autoSpaceDE w:val="0"/>
        <w:autoSpaceDN w:val="0"/>
        <w:adjustRightInd w:val="0"/>
        <w:spacing w:after="0" w:line="240" w:lineRule="auto"/>
        <w:rPr>
          <w:rFonts w:cstheme="minorHAnsi"/>
          <w:bCs/>
        </w:rPr>
      </w:pPr>
    </w:p>
    <w:p w14:paraId="58631D15" w14:textId="77777777" w:rsidR="00981B2E" w:rsidRDefault="00981B2E" w:rsidP="00981B2E">
      <w:pPr>
        <w:autoSpaceDE w:val="0"/>
        <w:autoSpaceDN w:val="0"/>
        <w:adjustRightInd w:val="0"/>
        <w:spacing w:after="0" w:line="240" w:lineRule="auto"/>
        <w:rPr>
          <w:rFonts w:cstheme="minorHAnsi"/>
          <w:bCs/>
        </w:rPr>
      </w:pPr>
      <w:r w:rsidRPr="00EE0003">
        <w:rPr>
          <w:rFonts w:cstheme="minorHAnsi"/>
          <w:bCs/>
        </w:rPr>
        <w:t>Using a spacer device can help those who have difficulty coordinating</w:t>
      </w:r>
      <w:r>
        <w:rPr>
          <w:rFonts w:cstheme="minorHAnsi"/>
          <w:bCs/>
        </w:rPr>
        <w:t xml:space="preserve"> </w:t>
      </w:r>
      <w:r w:rsidRPr="00EE0003">
        <w:rPr>
          <w:rFonts w:cstheme="minorHAnsi"/>
          <w:bCs/>
        </w:rPr>
        <w:t>the use of their inhaler with breathing in, particularly young patients or those who have difficulty with breathing in and ‘pressing’ their inhaler at the same time.</w:t>
      </w:r>
      <w:r>
        <w:rPr>
          <w:rFonts w:cstheme="minorHAnsi"/>
          <w:bCs/>
        </w:rPr>
        <w:t xml:space="preserve"> It increases the amount of drug that gets into the lungs.</w:t>
      </w:r>
    </w:p>
    <w:p w14:paraId="08A8FB78" w14:textId="77777777" w:rsidR="001D4AF8" w:rsidRPr="00EE0003" w:rsidRDefault="001D4AF8" w:rsidP="00981B2E">
      <w:pPr>
        <w:autoSpaceDE w:val="0"/>
        <w:autoSpaceDN w:val="0"/>
        <w:adjustRightInd w:val="0"/>
        <w:spacing w:after="0" w:line="240" w:lineRule="auto"/>
        <w:rPr>
          <w:rFonts w:cstheme="minorHAnsi"/>
          <w:bCs/>
        </w:rPr>
      </w:pPr>
    </w:p>
    <w:p w14:paraId="3C3E1436" w14:textId="349A1CCE" w:rsidR="00981B2E" w:rsidRPr="00981B2E" w:rsidRDefault="00981B2E" w:rsidP="00981B2E">
      <w:pPr>
        <w:pStyle w:val="ListParagraph"/>
        <w:numPr>
          <w:ilvl w:val="1"/>
          <w:numId w:val="1"/>
        </w:numPr>
        <w:autoSpaceDE w:val="0"/>
        <w:autoSpaceDN w:val="0"/>
        <w:adjustRightInd w:val="0"/>
        <w:spacing w:after="0" w:line="240" w:lineRule="auto"/>
        <w:rPr>
          <w:rFonts w:cstheme="minorHAnsi"/>
          <w:b/>
          <w:bCs/>
        </w:rPr>
      </w:pPr>
      <w:r w:rsidRPr="00981B2E">
        <w:rPr>
          <w:rFonts w:cstheme="minorHAnsi"/>
          <w:b/>
          <w:bCs/>
        </w:rPr>
        <w:t>Storage and care of the inhaler and the spacer</w:t>
      </w:r>
    </w:p>
    <w:p w14:paraId="4B2F40A3" w14:textId="36542E84" w:rsidR="00981B2E" w:rsidRDefault="00981B2E" w:rsidP="00562BCD">
      <w:pPr>
        <w:pStyle w:val="ListParagraph"/>
        <w:numPr>
          <w:ilvl w:val="0"/>
          <w:numId w:val="5"/>
        </w:numPr>
        <w:autoSpaceDE w:val="0"/>
        <w:autoSpaceDN w:val="0"/>
        <w:adjustRightInd w:val="0"/>
        <w:spacing w:after="0" w:line="240" w:lineRule="auto"/>
        <w:ind w:left="360"/>
        <w:rPr>
          <w:rFonts w:cstheme="minorHAnsi"/>
        </w:rPr>
      </w:pPr>
      <w:r w:rsidRPr="00D117FE">
        <w:rPr>
          <w:rFonts w:cstheme="minorHAnsi"/>
        </w:rPr>
        <w:t>The</w:t>
      </w:r>
      <w:r w:rsidR="00B546F7">
        <w:rPr>
          <w:rFonts w:cstheme="minorHAnsi"/>
        </w:rPr>
        <w:t xml:space="preserve"> </w:t>
      </w:r>
      <w:r w:rsidR="00562BCD">
        <w:rPr>
          <w:rFonts w:cstheme="minorHAnsi"/>
        </w:rPr>
        <w:t xml:space="preserve">emergency </w:t>
      </w:r>
      <w:r w:rsidR="00B546F7">
        <w:rPr>
          <w:rFonts w:cstheme="minorHAnsi"/>
        </w:rPr>
        <w:t>salbutamol</w:t>
      </w:r>
      <w:r w:rsidRPr="00D117FE">
        <w:rPr>
          <w:rFonts w:cstheme="minorHAnsi"/>
        </w:rPr>
        <w:t xml:space="preserve"> inhaler</w:t>
      </w:r>
      <w:r w:rsidR="00562BCD">
        <w:rPr>
          <w:rFonts w:cstheme="minorHAnsi"/>
        </w:rPr>
        <w:t xml:space="preserve"> kit</w:t>
      </w:r>
      <w:r w:rsidRPr="00D117FE">
        <w:rPr>
          <w:rFonts w:cstheme="minorHAnsi"/>
        </w:rPr>
        <w:t xml:space="preserve"> will be stored in the community dental service clinics </w:t>
      </w:r>
      <w:r w:rsidR="00161B16">
        <w:rPr>
          <w:rFonts w:cstheme="minorHAnsi"/>
        </w:rPr>
        <w:t xml:space="preserve">in a locked medicines cupboard </w:t>
      </w:r>
      <w:r w:rsidRPr="00D117FE">
        <w:rPr>
          <w:rFonts w:cstheme="minorHAnsi"/>
        </w:rPr>
        <w:t>and picked up by the Design</w:t>
      </w:r>
      <w:r w:rsidR="00D117FE" w:rsidRPr="00D117FE">
        <w:rPr>
          <w:rFonts w:cstheme="minorHAnsi"/>
        </w:rPr>
        <w:t>e</w:t>
      </w:r>
      <w:r w:rsidRPr="00D117FE">
        <w:rPr>
          <w:rFonts w:cstheme="minorHAnsi"/>
        </w:rPr>
        <w:t xml:space="preserve">d to Smile team on the day a visit to a school/pre-school </w:t>
      </w:r>
      <w:r w:rsidR="00D117FE" w:rsidRPr="00D117FE">
        <w:rPr>
          <w:rFonts w:cstheme="minorHAnsi"/>
        </w:rPr>
        <w:t xml:space="preserve">is arranged. </w:t>
      </w:r>
    </w:p>
    <w:p w14:paraId="288E8C01" w14:textId="2475B3F6" w:rsidR="00981B2E" w:rsidRPr="00562BCD" w:rsidRDefault="00D117FE" w:rsidP="007C3FD6">
      <w:pPr>
        <w:pStyle w:val="ListParagraph"/>
        <w:numPr>
          <w:ilvl w:val="0"/>
          <w:numId w:val="3"/>
        </w:numPr>
        <w:autoSpaceDE w:val="0"/>
        <w:autoSpaceDN w:val="0"/>
        <w:adjustRightInd w:val="0"/>
        <w:spacing w:before="240" w:after="200" w:line="276" w:lineRule="auto"/>
        <w:ind w:left="360"/>
        <w:rPr>
          <w:rFonts w:cstheme="minorHAnsi"/>
          <w:bCs/>
        </w:rPr>
      </w:pPr>
      <w:r w:rsidRPr="00562BCD">
        <w:rPr>
          <w:rFonts w:cstheme="minorHAnsi"/>
        </w:rPr>
        <w:t>The</w:t>
      </w:r>
      <w:r w:rsidR="00B546F7" w:rsidRPr="00562BCD">
        <w:rPr>
          <w:rFonts w:cstheme="minorHAnsi"/>
        </w:rPr>
        <w:t xml:space="preserve"> </w:t>
      </w:r>
      <w:r w:rsidR="00562BCD" w:rsidRPr="00562BCD">
        <w:rPr>
          <w:rFonts w:cstheme="minorHAnsi"/>
        </w:rPr>
        <w:t xml:space="preserve">emergency </w:t>
      </w:r>
      <w:r w:rsidR="00B546F7" w:rsidRPr="00562BCD">
        <w:rPr>
          <w:rFonts w:cstheme="minorHAnsi"/>
        </w:rPr>
        <w:t>salbutamol</w:t>
      </w:r>
      <w:r w:rsidRPr="00562BCD">
        <w:rPr>
          <w:rFonts w:cstheme="minorHAnsi"/>
        </w:rPr>
        <w:t xml:space="preserve"> inhaler </w:t>
      </w:r>
      <w:r w:rsidR="00562BCD" w:rsidRPr="00562BCD">
        <w:rPr>
          <w:rFonts w:cstheme="minorHAnsi"/>
        </w:rPr>
        <w:t xml:space="preserve">kit will be placed inside the emergency drugs green bag which must </w:t>
      </w:r>
      <w:r w:rsidRPr="00562BCD">
        <w:rPr>
          <w:rFonts w:cstheme="minorHAnsi"/>
        </w:rPr>
        <w:t>be transported</w:t>
      </w:r>
      <w:r w:rsidR="00562BCD" w:rsidRPr="00562BCD">
        <w:rPr>
          <w:rFonts w:cstheme="minorHAnsi"/>
        </w:rPr>
        <w:t xml:space="preserve"> out of sight,</w:t>
      </w:r>
      <w:r w:rsidRPr="00562BCD">
        <w:rPr>
          <w:rFonts w:cstheme="minorHAnsi"/>
        </w:rPr>
        <w:t xml:space="preserve"> in </w:t>
      </w:r>
      <w:r w:rsidR="00562BCD" w:rsidRPr="00562BCD">
        <w:rPr>
          <w:rFonts w:cstheme="minorHAnsi"/>
        </w:rPr>
        <w:t>the locked boot of a car</w:t>
      </w:r>
      <w:r w:rsidRPr="00562BCD">
        <w:rPr>
          <w:rFonts w:cstheme="minorHAnsi"/>
        </w:rPr>
        <w:t xml:space="preserve">. </w:t>
      </w:r>
      <w:r w:rsidRPr="00562BCD">
        <w:rPr>
          <w:rFonts w:cstheme="minorHAnsi"/>
          <w:bCs/>
        </w:rPr>
        <w:t xml:space="preserve">Once inside the </w:t>
      </w:r>
      <w:r w:rsidR="00562BCD">
        <w:rPr>
          <w:rFonts w:cstheme="minorHAnsi"/>
          <w:bCs/>
        </w:rPr>
        <w:t>s</w:t>
      </w:r>
      <w:r w:rsidRPr="00562BCD">
        <w:rPr>
          <w:rFonts w:cstheme="minorHAnsi"/>
          <w:bCs/>
        </w:rPr>
        <w:t xml:space="preserve">chool/pre-school </w:t>
      </w:r>
      <w:r w:rsidR="00981B2E" w:rsidRPr="00562BCD">
        <w:rPr>
          <w:rFonts w:cstheme="minorHAnsi"/>
          <w:bCs/>
        </w:rPr>
        <w:t>the emergency inhaler kit</w:t>
      </w:r>
      <w:r w:rsidRPr="00562BCD">
        <w:rPr>
          <w:rFonts w:cstheme="minorHAnsi"/>
          <w:bCs/>
        </w:rPr>
        <w:t xml:space="preserve"> will be stored</w:t>
      </w:r>
      <w:r w:rsidR="00562BCD">
        <w:rPr>
          <w:rFonts w:cstheme="minorHAnsi"/>
          <w:bCs/>
        </w:rPr>
        <w:t xml:space="preserve"> securely</w:t>
      </w:r>
      <w:r w:rsidR="00981B2E" w:rsidRPr="00562BCD">
        <w:rPr>
          <w:rFonts w:cstheme="minorHAnsi"/>
          <w:bCs/>
        </w:rPr>
        <w:t xml:space="preserve"> in a safe </w:t>
      </w:r>
      <w:r w:rsidRPr="00562BCD">
        <w:rPr>
          <w:rFonts w:cstheme="minorHAnsi"/>
          <w:bCs/>
        </w:rPr>
        <w:t>location</w:t>
      </w:r>
      <w:r w:rsidR="00562BCD">
        <w:rPr>
          <w:rFonts w:cstheme="minorHAnsi"/>
          <w:bCs/>
        </w:rPr>
        <w:t xml:space="preserve">, with controlled access, </w:t>
      </w:r>
      <w:r w:rsidRPr="00562BCD">
        <w:rPr>
          <w:rFonts w:cstheme="minorHAnsi"/>
          <w:bCs/>
        </w:rPr>
        <w:t xml:space="preserve">in </w:t>
      </w:r>
      <w:r w:rsidR="00562BCD">
        <w:rPr>
          <w:rFonts w:cstheme="minorHAnsi"/>
          <w:bCs/>
        </w:rPr>
        <w:t>a</w:t>
      </w:r>
      <w:r w:rsidRPr="00562BCD">
        <w:rPr>
          <w:rFonts w:cstheme="minorHAnsi"/>
          <w:bCs/>
        </w:rPr>
        <w:t xml:space="preserve"> room assigned to the Designed to Smile team.  </w:t>
      </w:r>
    </w:p>
    <w:p w14:paraId="6307ABBD" w14:textId="69D9EB15" w:rsidR="00981B2E" w:rsidRPr="00EE0003" w:rsidRDefault="00981B2E" w:rsidP="00562BCD">
      <w:pPr>
        <w:pStyle w:val="ListParagraph"/>
        <w:numPr>
          <w:ilvl w:val="0"/>
          <w:numId w:val="3"/>
        </w:numPr>
        <w:autoSpaceDE w:val="0"/>
        <w:autoSpaceDN w:val="0"/>
        <w:adjustRightInd w:val="0"/>
        <w:spacing w:before="240" w:after="200" w:line="276" w:lineRule="auto"/>
        <w:ind w:left="360"/>
        <w:rPr>
          <w:rFonts w:cstheme="minorHAnsi"/>
          <w:bCs/>
        </w:rPr>
      </w:pPr>
      <w:r w:rsidRPr="00EE0003">
        <w:rPr>
          <w:rFonts w:cstheme="minorHAnsi"/>
          <w:bCs/>
        </w:rPr>
        <w:t xml:space="preserve">The </w:t>
      </w:r>
      <w:r w:rsidR="00330CEB">
        <w:rPr>
          <w:rFonts w:cstheme="minorHAnsi"/>
          <w:bCs/>
        </w:rPr>
        <w:t>salbutamol</w:t>
      </w:r>
      <w:r w:rsidR="00330CEB" w:rsidRPr="00EE0003">
        <w:rPr>
          <w:rFonts w:cstheme="minorHAnsi"/>
          <w:bCs/>
        </w:rPr>
        <w:t xml:space="preserve"> </w:t>
      </w:r>
      <w:r w:rsidRPr="00EE0003">
        <w:rPr>
          <w:rFonts w:cstheme="minorHAnsi"/>
          <w:bCs/>
        </w:rPr>
        <w:t>inhaler must be out of the reach and sight of children</w:t>
      </w:r>
      <w:r>
        <w:rPr>
          <w:rFonts w:cstheme="minorHAnsi"/>
          <w:bCs/>
        </w:rPr>
        <w:t>.</w:t>
      </w:r>
      <w:r w:rsidRPr="00EE0003">
        <w:rPr>
          <w:rFonts w:cstheme="minorHAnsi"/>
          <w:bCs/>
        </w:rPr>
        <w:t xml:space="preserve"> </w:t>
      </w:r>
    </w:p>
    <w:p w14:paraId="25F60091" w14:textId="3BF00766" w:rsidR="00981B2E" w:rsidRPr="00EE0003" w:rsidRDefault="00562BCD" w:rsidP="00562BCD">
      <w:pPr>
        <w:pStyle w:val="ListParagraph"/>
        <w:numPr>
          <w:ilvl w:val="0"/>
          <w:numId w:val="3"/>
        </w:numPr>
        <w:autoSpaceDE w:val="0"/>
        <w:autoSpaceDN w:val="0"/>
        <w:adjustRightInd w:val="0"/>
        <w:spacing w:before="240" w:after="200" w:line="276" w:lineRule="auto"/>
        <w:ind w:left="360"/>
        <w:rPr>
          <w:rFonts w:cstheme="minorHAnsi"/>
          <w:bCs/>
        </w:rPr>
      </w:pPr>
      <w:r>
        <w:rPr>
          <w:rFonts w:cstheme="minorHAnsi"/>
          <w:bCs/>
        </w:rPr>
        <w:t xml:space="preserve">As the inhaler can become blocked when it has not been used for a prolonged period, it should be primed (i.e. </w:t>
      </w:r>
      <w:r w:rsidR="00981B2E" w:rsidRPr="00EE0003">
        <w:rPr>
          <w:rFonts w:cstheme="minorHAnsi"/>
          <w:bCs/>
        </w:rPr>
        <w:t>spray two puffs)</w:t>
      </w:r>
      <w:r>
        <w:rPr>
          <w:rFonts w:cstheme="minorHAnsi"/>
          <w:bCs/>
        </w:rPr>
        <w:t xml:space="preserve"> before use</w:t>
      </w:r>
      <w:r w:rsidR="00981B2E" w:rsidRPr="00EE0003">
        <w:rPr>
          <w:rFonts w:cstheme="minorHAnsi"/>
          <w:bCs/>
        </w:rPr>
        <w:t xml:space="preserve">. </w:t>
      </w:r>
    </w:p>
    <w:p w14:paraId="69808AFF" w14:textId="2CE0B033" w:rsidR="00981B2E" w:rsidRPr="00EE0003" w:rsidRDefault="00981B2E" w:rsidP="00562BCD">
      <w:pPr>
        <w:pStyle w:val="ListParagraph"/>
        <w:numPr>
          <w:ilvl w:val="0"/>
          <w:numId w:val="3"/>
        </w:numPr>
        <w:autoSpaceDE w:val="0"/>
        <w:autoSpaceDN w:val="0"/>
        <w:adjustRightInd w:val="0"/>
        <w:spacing w:before="240" w:after="200" w:line="276" w:lineRule="auto"/>
        <w:ind w:left="360"/>
        <w:rPr>
          <w:rFonts w:cstheme="minorHAnsi"/>
          <w:bCs/>
        </w:rPr>
      </w:pPr>
      <w:r w:rsidRPr="00EE0003">
        <w:rPr>
          <w:rFonts w:cstheme="minorHAnsi"/>
          <w:bCs/>
        </w:rPr>
        <w:t xml:space="preserve">On a monthly basis one of the nominated members of staff must </w:t>
      </w:r>
      <w:r w:rsidR="00562BCD">
        <w:rPr>
          <w:rFonts w:cstheme="minorHAnsi"/>
          <w:bCs/>
        </w:rPr>
        <w:t>complete the ‘</w:t>
      </w:r>
      <w:r w:rsidR="00562BCD" w:rsidRPr="00562BCD">
        <w:rPr>
          <w:rFonts w:cstheme="minorHAnsi"/>
          <w:bCs/>
        </w:rPr>
        <w:t>Monthly Emergency Salbutamol Inhaler Kit Check Log</w:t>
      </w:r>
      <w:r w:rsidR="00562BCD">
        <w:rPr>
          <w:rFonts w:cstheme="minorHAnsi"/>
          <w:bCs/>
        </w:rPr>
        <w:t>’ (appendix 1)</w:t>
      </w:r>
      <w:r w:rsidR="00CE2948">
        <w:rPr>
          <w:rFonts w:cstheme="minorHAnsi"/>
          <w:bCs/>
        </w:rPr>
        <w:t xml:space="preserve"> to </w:t>
      </w:r>
      <w:r w:rsidRPr="00EE0003">
        <w:rPr>
          <w:rFonts w:cstheme="minorHAnsi"/>
          <w:bCs/>
        </w:rPr>
        <w:t xml:space="preserve">ensure the </w:t>
      </w:r>
      <w:r w:rsidR="000925BD">
        <w:rPr>
          <w:rFonts w:cstheme="minorHAnsi"/>
          <w:bCs/>
        </w:rPr>
        <w:t xml:space="preserve">salbutamol </w:t>
      </w:r>
      <w:r w:rsidRPr="00EE0003">
        <w:rPr>
          <w:rFonts w:cstheme="minorHAnsi"/>
          <w:bCs/>
        </w:rPr>
        <w:t xml:space="preserve">inhaler and spacers are present and in working order and the inhaler has </w:t>
      </w:r>
      <w:proofErr w:type="gramStart"/>
      <w:r w:rsidRPr="00EE0003">
        <w:rPr>
          <w:rFonts w:cstheme="minorHAnsi"/>
          <w:bCs/>
        </w:rPr>
        <w:t>sufficient number of</w:t>
      </w:r>
      <w:proofErr w:type="gramEnd"/>
      <w:r w:rsidRPr="00EE0003">
        <w:rPr>
          <w:rFonts w:cstheme="minorHAnsi"/>
          <w:bCs/>
        </w:rPr>
        <w:t xml:space="preserve"> doses available</w:t>
      </w:r>
      <w:r>
        <w:rPr>
          <w:rFonts w:cstheme="minorHAnsi"/>
          <w:bCs/>
        </w:rPr>
        <w:t>. T</w:t>
      </w:r>
      <w:r w:rsidRPr="00EE0003">
        <w:rPr>
          <w:rFonts w:cstheme="minorHAnsi"/>
          <w:bCs/>
        </w:rPr>
        <w:t xml:space="preserve">he inhaler should be regularly primed </w:t>
      </w:r>
      <w:r>
        <w:rPr>
          <w:rFonts w:cstheme="minorHAnsi"/>
          <w:bCs/>
        </w:rPr>
        <w:t xml:space="preserve">(every 3 months) </w:t>
      </w:r>
      <w:r w:rsidRPr="00EE0003">
        <w:rPr>
          <w:rFonts w:cstheme="minorHAnsi"/>
          <w:bCs/>
        </w:rPr>
        <w:t>by spraying two puffs</w:t>
      </w:r>
      <w:r>
        <w:rPr>
          <w:rFonts w:cstheme="minorHAnsi"/>
          <w:bCs/>
        </w:rPr>
        <w:t>.</w:t>
      </w:r>
      <w:r w:rsidRPr="00EE0003">
        <w:rPr>
          <w:rFonts w:cstheme="minorHAnsi"/>
          <w:bCs/>
        </w:rPr>
        <w:t xml:space="preserve"> </w:t>
      </w:r>
    </w:p>
    <w:p w14:paraId="03614E0E" w14:textId="3EF31634" w:rsidR="00981B2E" w:rsidRPr="00EE0003" w:rsidRDefault="00981B2E" w:rsidP="00562BCD">
      <w:pPr>
        <w:pStyle w:val="ListParagraph"/>
        <w:numPr>
          <w:ilvl w:val="0"/>
          <w:numId w:val="3"/>
        </w:numPr>
        <w:autoSpaceDE w:val="0"/>
        <w:autoSpaceDN w:val="0"/>
        <w:adjustRightInd w:val="0"/>
        <w:spacing w:before="240" w:after="200" w:line="276" w:lineRule="auto"/>
        <w:ind w:left="360"/>
        <w:rPr>
          <w:rFonts w:cstheme="minorHAnsi"/>
          <w:bCs/>
        </w:rPr>
      </w:pPr>
      <w:r w:rsidRPr="00EE0003">
        <w:rPr>
          <w:rFonts w:cstheme="minorHAnsi"/>
          <w:bCs/>
        </w:rPr>
        <w:t>Replacement inhalers must be obtained when expiry dates approach</w:t>
      </w:r>
      <w:r>
        <w:rPr>
          <w:rFonts w:cstheme="minorHAnsi"/>
          <w:bCs/>
        </w:rPr>
        <w:t>.</w:t>
      </w:r>
    </w:p>
    <w:p w14:paraId="46FC1466" w14:textId="51AD1F80" w:rsidR="00981B2E" w:rsidRPr="00EE0003" w:rsidRDefault="00981B2E" w:rsidP="00562BCD">
      <w:pPr>
        <w:pStyle w:val="ListParagraph"/>
        <w:numPr>
          <w:ilvl w:val="0"/>
          <w:numId w:val="3"/>
        </w:numPr>
        <w:autoSpaceDE w:val="0"/>
        <w:autoSpaceDN w:val="0"/>
        <w:adjustRightInd w:val="0"/>
        <w:spacing w:before="240" w:after="200" w:line="276" w:lineRule="auto"/>
        <w:ind w:left="360"/>
        <w:rPr>
          <w:rFonts w:cstheme="minorHAnsi"/>
          <w:bCs/>
        </w:rPr>
      </w:pPr>
      <w:r w:rsidRPr="00EE0003">
        <w:rPr>
          <w:rFonts w:cstheme="minorHAnsi"/>
          <w:bCs/>
        </w:rPr>
        <w:t xml:space="preserve">Replacement </w:t>
      </w:r>
      <w:proofErr w:type="spellStart"/>
      <w:r w:rsidR="00CE2948">
        <w:rPr>
          <w:rFonts w:cstheme="minorHAnsi"/>
          <w:bCs/>
        </w:rPr>
        <w:t>A</w:t>
      </w:r>
      <w:r w:rsidR="000925BD">
        <w:rPr>
          <w:rFonts w:cstheme="minorHAnsi"/>
          <w:bCs/>
        </w:rPr>
        <w:t>erochamber</w:t>
      </w:r>
      <w:proofErr w:type="spellEnd"/>
      <w:r w:rsidRPr="00EE0003">
        <w:rPr>
          <w:rFonts w:cstheme="minorHAnsi"/>
          <w:bCs/>
        </w:rPr>
        <w:t xml:space="preserve">® spacers </w:t>
      </w:r>
      <w:r>
        <w:rPr>
          <w:rFonts w:cstheme="minorHAnsi"/>
          <w:bCs/>
        </w:rPr>
        <w:t xml:space="preserve">should be ordered as and when required based on usage. </w:t>
      </w:r>
    </w:p>
    <w:p w14:paraId="34092453" w14:textId="7A2EABE7" w:rsidR="00981B2E" w:rsidRDefault="00D117FE" w:rsidP="00562BCD">
      <w:pPr>
        <w:pStyle w:val="ListParagraph"/>
        <w:numPr>
          <w:ilvl w:val="0"/>
          <w:numId w:val="3"/>
        </w:numPr>
        <w:autoSpaceDE w:val="0"/>
        <w:autoSpaceDN w:val="0"/>
        <w:adjustRightInd w:val="0"/>
        <w:spacing w:before="240" w:after="200" w:line="276" w:lineRule="auto"/>
        <w:ind w:left="360"/>
        <w:rPr>
          <w:rFonts w:cstheme="minorHAnsi"/>
          <w:bCs/>
        </w:rPr>
      </w:pPr>
      <w:r>
        <w:rPr>
          <w:rFonts w:cstheme="minorHAnsi"/>
          <w:bCs/>
        </w:rPr>
        <w:t>If the inhaler and spacer are use</w:t>
      </w:r>
      <w:r w:rsidR="00C3611C">
        <w:rPr>
          <w:rFonts w:cstheme="minorHAnsi"/>
          <w:bCs/>
        </w:rPr>
        <w:t>d</w:t>
      </w:r>
      <w:r>
        <w:rPr>
          <w:rFonts w:cstheme="minorHAnsi"/>
          <w:bCs/>
        </w:rPr>
        <w:t xml:space="preserve"> these </w:t>
      </w:r>
      <w:r w:rsidR="00CE2948">
        <w:rPr>
          <w:rFonts w:cstheme="minorHAnsi"/>
          <w:bCs/>
        </w:rPr>
        <w:t>should</w:t>
      </w:r>
      <w:r>
        <w:rPr>
          <w:rFonts w:cstheme="minorHAnsi"/>
          <w:bCs/>
        </w:rPr>
        <w:t xml:space="preserve"> be disposed of</w:t>
      </w:r>
      <w:r w:rsidR="009C0A0E">
        <w:rPr>
          <w:rFonts w:cstheme="minorHAnsi"/>
          <w:bCs/>
        </w:rPr>
        <w:t xml:space="preserve"> and replacements requested.</w:t>
      </w:r>
      <w:r w:rsidR="00CE2948">
        <w:rPr>
          <w:rFonts w:cstheme="minorHAnsi"/>
          <w:bCs/>
        </w:rPr>
        <w:t xml:space="preserve">  NB: If the child uses a metered dose inhaler (MDI) and a spacer at home, they can be given the </w:t>
      </w:r>
      <w:proofErr w:type="spellStart"/>
      <w:r w:rsidR="00CE2948">
        <w:rPr>
          <w:rFonts w:cstheme="minorHAnsi"/>
          <w:bCs/>
        </w:rPr>
        <w:t>Aerochamber</w:t>
      </w:r>
      <w:proofErr w:type="spellEnd"/>
      <w:r w:rsidR="00CE2948">
        <w:rPr>
          <w:rFonts w:cstheme="minorHAnsi"/>
          <w:bCs/>
        </w:rPr>
        <w:t xml:space="preserve">® spacer to take home.  The salbutamol inhaler </w:t>
      </w:r>
      <w:r w:rsidR="00CE2948" w:rsidRPr="00CE2948">
        <w:rPr>
          <w:rFonts w:cstheme="minorHAnsi"/>
          <w:b/>
        </w:rPr>
        <w:t>must not</w:t>
      </w:r>
      <w:r w:rsidR="00CE2948">
        <w:rPr>
          <w:rFonts w:cstheme="minorHAnsi"/>
          <w:bCs/>
        </w:rPr>
        <w:t xml:space="preserve"> be given to the child to take home.</w:t>
      </w:r>
    </w:p>
    <w:p w14:paraId="144C0F27" w14:textId="77777777" w:rsidR="00CE2948" w:rsidRPr="00CE2948" w:rsidRDefault="00CE2948" w:rsidP="00CE2948">
      <w:pPr>
        <w:autoSpaceDE w:val="0"/>
        <w:autoSpaceDN w:val="0"/>
        <w:adjustRightInd w:val="0"/>
        <w:spacing w:before="240" w:after="200" w:line="276" w:lineRule="auto"/>
        <w:rPr>
          <w:rFonts w:cstheme="minorHAnsi"/>
          <w:bCs/>
        </w:rPr>
      </w:pPr>
    </w:p>
    <w:p w14:paraId="5DC35C57" w14:textId="77777777" w:rsidR="00981B2E" w:rsidRDefault="00981B2E" w:rsidP="00981B2E">
      <w:pPr>
        <w:autoSpaceDE w:val="0"/>
        <w:autoSpaceDN w:val="0"/>
        <w:adjustRightInd w:val="0"/>
        <w:spacing w:after="0" w:line="240" w:lineRule="auto"/>
        <w:rPr>
          <w:rFonts w:cstheme="minorHAnsi"/>
          <w:bCs/>
        </w:rPr>
      </w:pPr>
      <w:r>
        <w:rPr>
          <w:rFonts w:cstheme="minorHAnsi"/>
          <w:bCs/>
        </w:rPr>
        <w:t xml:space="preserve">  </w:t>
      </w:r>
    </w:p>
    <w:p w14:paraId="2ABA6DCB" w14:textId="5D11A0F0" w:rsidR="00981B2E" w:rsidRPr="00EE0003" w:rsidRDefault="00981B2E" w:rsidP="00981B2E">
      <w:pPr>
        <w:autoSpaceDE w:val="0"/>
        <w:autoSpaceDN w:val="0"/>
        <w:adjustRightInd w:val="0"/>
        <w:spacing w:after="0" w:line="240" w:lineRule="auto"/>
        <w:rPr>
          <w:rFonts w:cstheme="minorHAnsi"/>
          <w:b/>
          <w:bCs/>
        </w:rPr>
      </w:pPr>
      <w:r w:rsidRPr="00EE0003">
        <w:rPr>
          <w:rFonts w:cstheme="minorHAnsi"/>
          <w:b/>
          <w:bCs/>
        </w:rPr>
        <w:lastRenderedPageBreak/>
        <w:t>2.</w:t>
      </w:r>
      <w:r w:rsidR="009C0A0E">
        <w:rPr>
          <w:rFonts w:cstheme="minorHAnsi"/>
          <w:b/>
          <w:bCs/>
        </w:rPr>
        <w:t>3</w:t>
      </w:r>
      <w:r w:rsidRPr="00EE0003">
        <w:rPr>
          <w:rFonts w:cstheme="minorHAnsi"/>
          <w:b/>
          <w:bCs/>
        </w:rPr>
        <w:t xml:space="preserve"> Disposal of the Inhaler </w:t>
      </w:r>
      <w:proofErr w:type="spellStart"/>
      <w:r>
        <w:rPr>
          <w:rFonts w:cstheme="minorHAnsi"/>
          <w:b/>
          <w:bCs/>
        </w:rPr>
        <w:t>and</w:t>
      </w:r>
      <w:r w:rsidR="00C3611C">
        <w:rPr>
          <w:rFonts w:cstheme="minorHAnsi"/>
          <w:b/>
          <w:bCs/>
        </w:rPr>
        <w:t>Aerochamber</w:t>
      </w:r>
      <w:proofErr w:type="spellEnd"/>
      <w:r>
        <w:rPr>
          <w:rFonts w:cstheme="minorHAnsi"/>
          <w:b/>
          <w:bCs/>
        </w:rPr>
        <w:t>® spacer</w:t>
      </w:r>
    </w:p>
    <w:p w14:paraId="4D12C5B5" w14:textId="196F3D5B" w:rsidR="00981B2E" w:rsidRDefault="00981B2E" w:rsidP="001D4AF8">
      <w:pPr>
        <w:pStyle w:val="ListParagraph"/>
        <w:numPr>
          <w:ilvl w:val="0"/>
          <w:numId w:val="12"/>
        </w:numPr>
        <w:autoSpaceDE w:val="0"/>
        <w:autoSpaceDN w:val="0"/>
        <w:adjustRightInd w:val="0"/>
        <w:spacing w:after="0" w:line="240" w:lineRule="auto"/>
        <w:rPr>
          <w:rFonts w:cstheme="minorHAnsi"/>
          <w:bCs/>
        </w:rPr>
      </w:pPr>
      <w:r w:rsidRPr="001D4AF8">
        <w:rPr>
          <w:rFonts w:cstheme="minorHAnsi"/>
          <w:bCs/>
        </w:rPr>
        <w:t>Expired</w:t>
      </w:r>
      <w:r w:rsidR="00C3611C">
        <w:rPr>
          <w:rFonts w:cstheme="minorHAnsi"/>
          <w:bCs/>
        </w:rPr>
        <w:t xml:space="preserve"> </w:t>
      </w:r>
      <w:r w:rsidR="00996E41">
        <w:rPr>
          <w:rFonts w:cstheme="minorHAnsi"/>
          <w:bCs/>
        </w:rPr>
        <w:t xml:space="preserve">and used </w:t>
      </w:r>
      <w:r w:rsidR="00C3611C">
        <w:rPr>
          <w:rFonts w:cstheme="minorHAnsi"/>
          <w:bCs/>
        </w:rPr>
        <w:t>salbutamol</w:t>
      </w:r>
      <w:r w:rsidRPr="001D4AF8">
        <w:rPr>
          <w:rFonts w:cstheme="minorHAnsi"/>
          <w:bCs/>
        </w:rPr>
        <w:t xml:space="preserve"> inhalers must be returned to </w:t>
      </w:r>
      <w:r w:rsidR="00C3611C">
        <w:rPr>
          <w:rFonts w:cstheme="minorHAnsi"/>
          <w:bCs/>
        </w:rPr>
        <w:t>the dental unit</w:t>
      </w:r>
      <w:r w:rsidRPr="001D4AF8">
        <w:rPr>
          <w:rFonts w:cstheme="minorHAnsi"/>
          <w:bCs/>
        </w:rPr>
        <w:t xml:space="preserve"> for destruction</w:t>
      </w:r>
      <w:r w:rsidR="00C3611C">
        <w:rPr>
          <w:rFonts w:cstheme="minorHAnsi"/>
          <w:bCs/>
        </w:rPr>
        <w:t xml:space="preserve"> via the </w:t>
      </w:r>
      <w:proofErr w:type="gramStart"/>
      <w:r w:rsidR="00C3611C">
        <w:rPr>
          <w:rFonts w:cstheme="minorHAnsi"/>
          <w:bCs/>
        </w:rPr>
        <w:t>units</w:t>
      </w:r>
      <w:proofErr w:type="gramEnd"/>
      <w:r w:rsidR="00C3611C">
        <w:rPr>
          <w:rFonts w:cstheme="minorHAnsi"/>
          <w:bCs/>
        </w:rPr>
        <w:t xml:space="preserve"> pharmaceutical waste stream</w:t>
      </w:r>
      <w:r w:rsidRPr="001D4AF8">
        <w:rPr>
          <w:rFonts w:cstheme="minorHAnsi"/>
          <w:bCs/>
        </w:rPr>
        <w:t>.</w:t>
      </w:r>
    </w:p>
    <w:p w14:paraId="0173F13E" w14:textId="1DEEED87" w:rsidR="004247DB" w:rsidRDefault="004247DB" w:rsidP="001D4AF8">
      <w:pPr>
        <w:pStyle w:val="ListParagraph"/>
        <w:numPr>
          <w:ilvl w:val="0"/>
          <w:numId w:val="12"/>
        </w:numPr>
        <w:autoSpaceDE w:val="0"/>
        <w:autoSpaceDN w:val="0"/>
        <w:adjustRightInd w:val="0"/>
        <w:spacing w:after="0" w:line="240" w:lineRule="auto"/>
        <w:rPr>
          <w:rFonts w:cstheme="minorHAnsi"/>
          <w:bCs/>
        </w:rPr>
      </w:pPr>
      <w:r>
        <w:rPr>
          <w:rFonts w:cstheme="minorHAnsi"/>
          <w:bCs/>
        </w:rPr>
        <w:t xml:space="preserve">Used spacer devices </w:t>
      </w:r>
      <w:r w:rsidR="00CE2948">
        <w:rPr>
          <w:rFonts w:cstheme="minorHAnsi"/>
          <w:bCs/>
        </w:rPr>
        <w:t xml:space="preserve">can be given to the child if they use an MDI and spacer at home.  </w:t>
      </w:r>
      <w:proofErr w:type="gramStart"/>
      <w:r w:rsidR="00CE2948">
        <w:rPr>
          <w:rFonts w:cstheme="minorHAnsi"/>
          <w:bCs/>
        </w:rPr>
        <w:t>Otherwise</w:t>
      </w:r>
      <w:proofErr w:type="gramEnd"/>
      <w:r w:rsidR="00CE2948">
        <w:rPr>
          <w:rFonts w:cstheme="minorHAnsi"/>
          <w:bCs/>
        </w:rPr>
        <w:t xml:space="preserve"> the spacer </w:t>
      </w:r>
      <w:r>
        <w:rPr>
          <w:rFonts w:cstheme="minorHAnsi"/>
          <w:bCs/>
        </w:rPr>
        <w:t xml:space="preserve">will be regarded as single use and disposed </w:t>
      </w:r>
      <w:r w:rsidR="00CE2948">
        <w:rPr>
          <w:rFonts w:cstheme="minorHAnsi"/>
          <w:bCs/>
        </w:rPr>
        <w:t>of after</w:t>
      </w:r>
      <w:r>
        <w:rPr>
          <w:rFonts w:cstheme="minorHAnsi"/>
          <w:bCs/>
        </w:rPr>
        <w:t xml:space="preserve"> used on a </w:t>
      </w:r>
      <w:r w:rsidR="00CE2948">
        <w:rPr>
          <w:rFonts w:cstheme="minorHAnsi"/>
          <w:bCs/>
        </w:rPr>
        <w:t>child</w:t>
      </w:r>
      <w:r>
        <w:rPr>
          <w:rFonts w:cstheme="minorHAnsi"/>
          <w:bCs/>
        </w:rPr>
        <w:t>.</w:t>
      </w:r>
      <w:r w:rsidR="00E67A5D">
        <w:rPr>
          <w:rFonts w:cstheme="minorHAnsi"/>
          <w:bCs/>
        </w:rPr>
        <w:t xml:space="preserve"> </w:t>
      </w:r>
    </w:p>
    <w:p w14:paraId="13D91F0D" w14:textId="77777777" w:rsidR="00CE2948" w:rsidRPr="001D4AF8" w:rsidRDefault="00CE2948" w:rsidP="00CE2948">
      <w:pPr>
        <w:pStyle w:val="ListParagraph"/>
        <w:autoSpaceDE w:val="0"/>
        <w:autoSpaceDN w:val="0"/>
        <w:adjustRightInd w:val="0"/>
        <w:spacing w:after="0" w:line="240" w:lineRule="auto"/>
        <w:rPr>
          <w:rFonts w:cstheme="minorHAnsi"/>
          <w:bCs/>
        </w:rPr>
      </w:pPr>
    </w:p>
    <w:p w14:paraId="32C0DA77" w14:textId="68111031" w:rsidR="009C0A0E" w:rsidRPr="009838F0" w:rsidRDefault="009C0A0E" w:rsidP="009838F0">
      <w:pPr>
        <w:pStyle w:val="ListParagraph"/>
        <w:numPr>
          <w:ilvl w:val="0"/>
          <w:numId w:val="6"/>
        </w:numPr>
        <w:autoSpaceDE w:val="0"/>
        <w:autoSpaceDN w:val="0"/>
        <w:adjustRightInd w:val="0"/>
        <w:spacing w:after="0" w:line="240" w:lineRule="auto"/>
        <w:rPr>
          <w:rFonts w:cstheme="minorHAnsi"/>
          <w:b/>
          <w:bCs/>
          <w:sz w:val="32"/>
          <w:szCs w:val="32"/>
        </w:rPr>
      </w:pPr>
      <w:r w:rsidRPr="009838F0">
        <w:rPr>
          <w:rFonts w:cstheme="minorHAnsi"/>
          <w:b/>
          <w:bCs/>
          <w:sz w:val="32"/>
          <w:szCs w:val="32"/>
        </w:rPr>
        <w:t>Responding to asthma symptoms and an asthma attack</w:t>
      </w:r>
    </w:p>
    <w:p w14:paraId="480A4401" w14:textId="178CF1E7" w:rsidR="009C0A0E" w:rsidRDefault="009C0A0E">
      <w:pPr>
        <w:rPr>
          <w:rFonts w:cstheme="minorHAnsi"/>
        </w:rPr>
      </w:pPr>
      <w:r w:rsidRPr="00403F6D">
        <w:rPr>
          <w:rFonts w:cstheme="minorHAnsi"/>
        </w:rPr>
        <w:t xml:space="preserve">Salbutamol inhalers are intended for use where a child has asthma. The symptoms of other serious conditions/illnesses, including allergic reaction, hyperventilation and choking from an inhaled foreign body can be mistaken for those of asthma, and the use of the </w:t>
      </w:r>
      <w:r w:rsidR="00B14ED5">
        <w:rPr>
          <w:rFonts w:cstheme="minorHAnsi"/>
        </w:rPr>
        <w:t>salbutamol</w:t>
      </w:r>
      <w:r w:rsidR="00B14ED5" w:rsidRPr="00403F6D">
        <w:rPr>
          <w:rFonts w:cstheme="minorHAnsi"/>
        </w:rPr>
        <w:t xml:space="preserve"> </w:t>
      </w:r>
      <w:r w:rsidRPr="00403F6D">
        <w:rPr>
          <w:rFonts w:cstheme="minorHAnsi"/>
        </w:rPr>
        <w:t>inhaler in such cases could lead to a delay in the child getting the treatment they need.</w:t>
      </w:r>
    </w:p>
    <w:p w14:paraId="04039901" w14:textId="5C8F52DC" w:rsidR="009C0A0E" w:rsidRPr="00403F6D" w:rsidRDefault="009C0A0E" w:rsidP="009C0A0E">
      <w:pPr>
        <w:autoSpaceDE w:val="0"/>
        <w:autoSpaceDN w:val="0"/>
        <w:adjustRightInd w:val="0"/>
        <w:spacing w:after="0" w:line="240" w:lineRule="auto"/>
        <w:rPr>
          <w:rFonts w:cstheme="minorHAnsi"/>
        </w:rPr>
      </w:pPr>
      <w:r w:rsidRPr="00403F6D">
        <w:rPr>
          <w:rFonts w:cstheme="minorHAnsi"/>
        </w:rPr>
        <w:t>Asthma</w:t>
      </w:r>
      <w:r w:rsidR="00EB275C">
        <w:rPr>
          <w:rFonts w:cstheme="minorHAnsi"/>
        </w:rPr>
        <w:t xml:space="preserve"> &amp; Lung</w:t>
      </w:r>
      <w:r w:rsidRPr="00403F6D">
        <w:rPr>
          <w:rFonts w:cstheme="minorHAnsi"/>
        </w:rPr>
        <w:t xml:space="preserve"> UK has produced demonstration films on using a metered-dose inhaler and spacers suitable for staff and children.</w:t>
      </w:r>
      <w:r>
        <w:rPr>
          <w:rFonts w:cstheme="minorHAnsi"/>
        </w:rPr>
        <w:t xml:space="preserve"> All designated staff should watch the video</w:t>
      </w:r>
      <w:r w:rsidR="0077422A">
        <w:rPr>
          <w:rFonts w:cstheme="minorHAnsi"/>
        </w:rPr>
        <w:t>:</w:t>
      </w:r>
      <w:r>
        <w:rPr>
          <w:rFonts w:cstheme="minorHAnsi"/>
        </w:rPr>
        <w:t xml:space="preserve"> </w:t>
      </w:r>
    </w:p>
    <w:p w14:paraId="4B4671C1" w14:textId="2C5538B3" w:rsidR="009C0A0E" w:rsidRDefault="0077422A" w:rsidP="009C0A0E">
      <w:pPr>
        <w:autoSpaceDE w:val="0"/>
        <w:autoSpaceDN w:val="0"/>
        <w:adjustRightInd w:val="0"/>
        <w:spacing w:after="0" w:line="240" w:lineRule="auto"/>
      </w:pPr>
      <w:hyperlink r:id="rId12" w:history="1">
        <w:r w:rsidRPr="0077422A">
          <w:rPr>
            <w:rStyle w:val="Hyperlink"/>
          </w:rPr>
          <w:t>How to use a spacer without a mask for a child | Asthma + Lung UK</w:t>
        </w:r>
      </w:hyperlink>
      <w:r>
        <w:t xml:space="preserve"> </w:t>
      </w:r>
    </w:p>
    <w:p w14:paraId="735C014C" w14:textId="77777777" w:rsidR="00F360F8" w:rsidRPr="00403F6D" w:rsidRDefault="00F360F8" w:rsidP="009C0A0E">
      <w:pPr>
        <w:autoSpaceDE w:val="0"/>
        <w:autoSpaceDN w:val="0"/>
        <w:adjustRightInd w:val="0"/>
        <w:spacing w:after="0" w:line="240" w:lineRule="auto"/>
        <w:rPr>
          <w:rFonts w:cstheme="minorHAnsi"/>
        </w:rPr>
      </w:pPr>
    </w:p>
    <w:p w14:paraId="6886CFE1" w14:textId="77777777" w:rsidR="009C0A0E" w:rsidRDefault="009C0A0E" w:rsidP="009C0A0E">
      <w:pPr>
        <w:pStyle w:val="Default"/>
        <w:numPr>
          <w:ilvl w:val="1"/>
          <w:numId w:val="6"/>
        </w:numPr>
        <w:ind w:left="360"/>
        <w:rPr>
          <w:rFonts w:asciiTheme="minorHAnsi" w:hAnsiTheme="minorHAnsi"/>
          <w:b/>
          <w:bCs/>
        </w:rPr>
      </w:pPr>
      <w:r>
        <w:rPr>
          <w:rFonts w:asciiTheme="minorHAnsi" w:hAnsiTheme="minorHAnsi"/>
          <w:b/>
          <w:bCs/>
        </w:rPr>
        <w:t xml:space="preserve">Recognising asthma symptoms   </w:t>
      </w:r>
    </w:p>
    <w:p w14:paraId="16E1D19E" w14:textId="77777777" w:rsidR="009C0A0E" w:rsidRDefault="009C0A0E" w:rsidP="009C0A0E">
      <w:pPr>
        <w:pStyle w:val="Default"/>
        <w:ind w:left="720"/>
        <w:rPr>
          <w:rFonts w:asciiTheme="minorHAnsi" w:hAnsiTheme="minorHAnsi"/>
          <w:b/>
          <w:bCs/>
        </w:rPr>
      </w:pPr>
    </w:p>
    <w:p w14:paraId="70335CEF" w14:textId="77777777" w:rsidR="009C0A0E" w:rsidRPr="00403F6D" w:rsidRDefault="009C0A0E" w:rsidP="009C0A0E">
      <w:pPr>
        <w:pStyle w:val="Default"/>
        <w:rPr>
          <w:rFonts w:asciiTheme="minorHAnsi" w:hAnsiTheme="minorHAnsi"/>
        </w:rPr>
      </w:pPr>
      <w:r w:rsidRPr="00403F6D">
        <w:rPr>
          <w:rFonts w:asciiTheme="minorHAnsi" w:hAnsiTheme="minorHAnsi"/>
          <w:b/>
          <w:bCs/>
        </w:rPr>
        <w:t xml:space="preserve">Common ‘day to day’ symptoms of asthma are: </w:t>
      </w:r>
    </w:p>
    <w:p w14:paraId="7D81220D"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Cough and wheeze (a ‘whistle’ heard on breathing out) when exercising </w:t>
      </w:r>
    </w:p>
    <w:p w14:paraId="5E0435D8"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Shortness of breath when exercising </w:t>
      </w:r>
    </w:p>
    <w:p w14:paraId="629299AD"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Intermittent cough </w:t>
      </w:r>
    </w:p>
    <w:p w14:paraId="2D1E6581" w14:textId="77777777" w:rsidR="009C0A0E" w:rsidRPr="00403F6D" w:rsidRDefault="009C0A0E" w:rsidP="009C0A0E">
      <w:pPr>
        <w:pStyle w:val="Default"/>
        <w:rPr>
          <w:rFonts w:asciiTheme="minorHAnsi" w:hAnsiTheme="minorHAnsi"/>
        </w:rPr>
      </w:pPr>
    </w:p>
    <w:p w14:paraId="0228CFAC"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These symptoms are usually responsive to use of their own inhaler and rest (e.g. stopping exercise). They would not usually require the child to be sent home from school or to need urgent medical attention. </w:t>
      </w:r>
    </w:p>
    <w:p w14:paraId="72B3A9BC" w14:textId="77777777" w:rsidR="009C0A0E" w:rsidRPr="00403F6D" w:rsidRDefault="009C0A0E" w:rsidP="009C0A0E">
      <w:pPr>
        <w:pStyle w:val="Default"/>
        <w:rPr>
          <w:rFonts w:asciiTheme="minorHAnsi" w:hAnsiTheme="minorHAnsi"/>
        </w:rPr>
      </w:pPr>
    </w:p>
    <w:p w14:paraId="7183909A" w14:textId="77777777" w:rsidR="009C0A0E" w:rsidRPr="00403F6D" w:rsidRDefault="009C0A0E" w:rsidP="009C0A0E">
      <w:pPr>
        <w:pStyle w:val="Default"/>
        <w:rPr>
          <w:rFonts w:asciiTheme="minorHAnsi" w:hAnsiTheme="minorHAnsi"/>
        </w:rPr>
      </w:pPr>
      <w:r w:rsidRPr="00403F6D">
        <w:rPr>
          <w:rFonts w:asciiTheme="minorHAnsi" w:hAnsiTheme="minorHAnsi"/>
          <w:b/>
          <w:bCs/>
        </w:rPr>
        <w:t>Signs of an asthma attack include</w:t>
      </w:r>
      <w:r w:rsidRPr="00403F6D">
        <w:rPr>
          <w:rFonts w:asciiTheme="minorHAnsi" w:hAnsiTheme="minorHAnsi"/>
        </w:rPr>
        <w:t xml:space="preserve">: </w:t>
      </w:r>
    </w:p>
    <w:p w14:paraId="5F4F45BA"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Persistent cough (when at rest) </w:t>
      </w:r>
    </w:p>
    <w:p w14:paraId="7F32CC0E"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A wheezing sound coming from the chest (when at rest) </w:t>
      </w:r>
    </w:p>
    <w:p w14:paraId="5ACB2CF8"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Being unusually quiet </w:t>
      </w:r>
    </w:p>
    <w:p w14:paraId="3F8917E9"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The child complains of shortness of breath at rest, feeling tight in the chest (younger children may express this feeling as a tummy ache) </w:t>
      </w:r>
    </w:p>
    <w:p w14:paraId="09671C1E"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Difficulty in breathing (fast and deep respiration) </w:t>
      </w:r>
    </w:p>
    <w:p w14:paraId="53AE4F8A" w14:textId="77777777" w:rsidR="009C0A0E" w:rsidRDefault="009C0A0E" w:rsidP="009C0A0E">
      <w:pPr>
        <w:pStyle w:val="Default"/>
        <w:numPr>
          <w:ilvl w:val="0"/>
          <w:numId w:val="8"/>
        </w:numPr>
        <w:rPr>
          <w:rFonts w:asciiTheme="minorHAnsi" w:hAnsiTheme="minorHAnsi"/>
        </w:rPr>
      </w:pPr>
      <w:r w:rsidRPr="00403F6D">
        <w:rPr>
          <w:rFonts w:asciiTheme="minorHAnsi" w:hAnsiTheme="minorHAnsi"/>
        </w:rPr>
        <w:t xml:space="preserve">Nasal flaring </w:t>
      </w:r>
    </w:p>
    <w:p w14:paraId="612E3427" w14:textId="77777777" w:rsidR="009C0A0E" w:rsidRPr="00403F6D" w:rsidRDefault="009C0A0E" w:rsidP="009C0A0E">
      <w:pPr>
        <w:pStyle w:val="Default"/>
        <w:numPr>
          <w:ilvl w:val="0"/>
          <w:numId w:val="8"/>
        </w:numPr>
        <w:rPr>
          <w:rFonts w:asciiTheme="minorHAnsi" w:hAnsiTheme="minorHAnsi"/>
        </w:rPr>
      </w:pPr>
      <w:commentRangeStart w:id="0"/>
      <w:commentRangeStart w:id="1"/>
      <w:r w:rsidRPr="00403F6D">
        <w:rPr>
          <w:rFonts w:asciiTheme="minorHAnsi" w:hAnsiTheme="minorHAnsi"/>
        </w:rPr>
        <w:t xml:space="preserve">Being unable to complete sentences </w:t>
      </w:r>
    </w:p>
    <w:p w14:paraId="44939FE6"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Appearing exhausted</w:t>
      </w:r>
    </w:p>
    <w:p w14:paraId="6E6A0B53"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A blue/white tinge around the lips </w:t>
      </w:r>
    </w:p>
    <w:p w14:paraId="75416802" w14:textId="77777777" w:rsidR="009C0A0E" w:rsidRPr="00403F6D" w:rsidRDefault="009C0A0E" w:rsidP="009C0A0E">
      <w:pPr>
        <w:pStyle w:val="Default"/>
        <w:numPr>
          <w:ilvl w:val="0"/>
          <w:numId w:val="8"/>
        </w:numPr>
        <w:rPr>
          <w:rFonts w:asciiTheme="minorHAnsi" w:hAnsiTheme="minorHAnsi"/>
        </w:rPr>
      </w:pPr>
      <w:r w:rsidRPr="00403F6D">
        <w:rPr>
          <w:rFonts w:asciiTheme="minorHAnsi" w:hAnsiTheme="minorHAnsi"/>
        </w:rPr>
        <w:t xml:space="preserve">Going blue </w:t>
      </w:r>
      <w:commentRangeEnd w:id="0"/>
      <w:r w:rsidR="00BE7569">
        <w:rPr>
          <w:rStyle w:val="CommentReference"/>
          <w:rFonts w:asciiTheme="minorHAnsi" w:hAnsiTheme="minorHAnsi" w:cstheme="minorBidi"/>
          <w:color w:val="auto"/>
          <w:kern w:val="2"/>
          <w14:ligatures w14:val="standardContextual"/>
        </w:rPr>
        <w:commentReference w:id="0"/>
      </w:r>
      <w:commentRangeEnd w:id="1"/>
      <w:r w:rsidR="0077422A">
        <w:rPr>
          <w:rStyle w:val="CommentReference"/>
          <w:rFonts w:asciiTheme="minorHAnsi" w:hAnsiTheme="minorHAnsi" w:cstheme="minorBidi"/>
          <w:color w:val="auto"/>
          <w:kern w:val="2"/>
          <w14:ligatures w14:val="standardContextual"/>
        </w:rPr>
        <w:commentReference w:id="1"/>
      </w:r>
    </w:p>
    <w:p w14:paraId="6940147A" w14:textId="77777777" w:rsidR="009C0A0E" w:rsidRPr="00403F6D" w:rsidRDefault="009C0A0E" w:rsidP="009C0A0E">
      <w:pPr>
        <w:pStyle w:val="Default"/>
        <w:rPr>
          <w:rFonts w:asciiTheme="minorHAnsi" w:hAnsiTheme="minorHAnsi"/>
        </w:rPr>
      </w:pPr>
    </w:p>
    <w:p w14:paraId="5A5E80FB" w14:textId="77777777" w:rsidR="009C0A0E" w:rsidRDefault="009C0A0E" w:rsidP="009C0A0E">
      <w:pPr>
        <w:pStyle w:val="Default"/>
        <w:rPr>
          <w:rFonts w:asciiTheme="minorHAnsi" w:hAnsiTheme="minorHAnsi"/>
        </w:rPr>
      </w:pPr>
      <w:r w:rsidRPr="00403F6D">
        <w:rPr>
          <w:rFonts w:asciiTheme="minorHAnsi" w:hAnsiTheme="minorHAnsi"/>
        </w:rPr>
        <w:t xml:space="preserve">If a child is displaying the above signs of an asthma attack, the guidance below on responding to an asthma attack </w:t>
      </w:r>
      <w:r>
        <w:rPr>
          <w:rFonts w:asciiTheme="minorHAnsi" w:hAnsiTheme="minorHAnsi"/>
        </w:rPr>
        <w:t>must</w:t>
      </w:r>
      <w:r w:rsidRPr="00403F6D">
        <w:rPr>
          <w:rFonts w:asciiTheme="minorHAnsi" w:hAnsiTheme="minorHAnsi"/>
        </w:rPr>
        <w:t xml:space="preserve"> be followed.</w:t>
      </w:r>
    </w:p>
    <w:p w14:paraId="359988AB" w14:textId="77777777" w:rsidR="00A70C81" w:rsidRDefault="00A70C81" w:rsidP="009C0A0E">
      <w:pPr>
        <w:pStyle w:val="Default"/>
        <w:rPr>
          <w:rFonts w:asciiTheme="minorHAnsi" w:hAnsiTheme="minorHAnsi"/>
        </w:rPr>
      </w:pPr>
    </w:p>
    <w:p w14:paraId="15E462BB" w14:textId="77777777" w:rsidR="00A70C81" w:rsidRPr="00403F6D" w:rsidRDefault="00A70C81" w:rsidP="009C0A0E">
      <w:pPr>
        <w:pStyle w:val="Default"/>
        <w:rPr>
          <w:rFonts w:asciiTheme="minorHAnsi" w:hAnsiTheme="minorHAnsi"/>
        </w:rPr>
      </w:pPr>
    </w:p>
    <w:p w14:paraId="76871644" w14:textId="77777777" w:rsidR="009C0A0E" w:rsidRPr="00403F6D" w:rsidRDefault="009C0A0E" w:rsidP="009C0A0E">
      <w:pPr>
        <w:pStyle w:val="Default"/>
        <w:rPr>
          <w:rFonts w:asciiTheme="minorHAnsi" w:hAnsiTheme="minorHAnsi"/>
        </w:rPr>
      </w:pPr>
    </w:p>
    <w:p w14:paraId="376E1CEC" w14:textId="77777777" w:rsidR="009C0A0E" w:rsidRPr="00FF4232" w:rsidRDefault="009C0A0E" w:rsidP="009C0A0E">
      <w:pPr>
        <w:pStyle w:val="Default"/>
        <w:rPr>
          <w:rFonts w:asciiTheme="minorHAnsi" w:hAnsiTheme="minorHAnsi"/>
          <w:color w:val="FF0000"/>
          <w:sz w:val="32"/>
          <w:szCs w:val="32"/>
        </w:rPr>
      </w:pPr>
      <w:r w:rsidRPr="00FF4232">
        <w:rPr>
          <w:rFonts w:asciiTheme="minorHAnsi" w:hAnsiTheme="minorHAnsi"/>
          <w:b/>
          <w:bCs/>
          <w:color w:val="FF0000"/>
          <w:sz w:val="32"/>
          <w:szCs w:val="32"/>
        </w:rPr>
        <w:t>Responding to signs of an asthma attack</w:t>
      </w:r>
    </w:p>
    <w:p w14:paraId="16586B12" w14:textId="77777777" w:rsidR="009C0A0E" w:rsidRPr="00403F6D" w:rsidRDefault="009C0A0E" w:rsidP="009C0A0E">
      <w:pPr>
        <w:pStyle w:val="Default"/>
        <w:rPr>
          <w:rFonts w:asciiTheme="minorHAnsi" w:hAnsiTheme="minorHAnsi"/>
        </w:rPr>
      </w:pPr>
    </w:p>
    <w:p w14:paraId="59104324" w14:textId="77777777" w:rsidR="009C0A0E" w:rsidRPr="000E47E3" w:rsidRDefault="009C0A0E" w:rsidP="009C0A0E">
      <w:pPr>
        <w:pStyle w:val="ListParagraph"/>
        <w:numPr>
          <w:ilvl w:val="0"/>
          <w:numId w:val="9"/>
        </w:numPr>
        <w:spacing w:after="200" w:line="276" w:lineRule="auto"/>
      </w:pPr>
      <w:commentRangeStart w:id="2"/>
      <w:commentRangeStart w:id="3"/>
      <w:r w:rsidRPr="000E47E3">
        <w:rPr>
          <w:rFonts w:cs="Arial"/>
          <w:color w:val="000000"/>
        </w:rPr>
        <w:t xml:space="preserve">CALL 999 FOR AN AMBULANCE </w:t>
      </w:r>
      <w:commentRangeEnd w:id="2"/>
      <w:r w:rsidR="00153310">
        <w:rPr>
          <w:rStyle w:val="CommentReference"/>
        </w:rPr>
        <w:commentReference w:id="2"/>
      </w:r>
      <w:commentRangeEnd w:id="3"/>
      <w:r w:rsidR="0077422A">
        <w:rPr>
          <w:rStyle w:val="CommentReference"/>
        </w:rPr>
        <w:commentReference w:id="3"/>
      </w:r>
    </w:p>
    <w:p w14:paraId="5FEC9F5B" w14:textId="77777777" w:rsidR="009C0A0E" w:rsidRPr="00714CAA" w:rsidRDefault="009C0A0E" w:rsidP="009C0A0E">
      <w:pPr>
        <w:pStyle w:val="ListParagraph"/>
        <w:numPr>
          <w:ilvl w:val="0"/>
          <w:numId w:val="9"/>
        </w:numPr>
        <w:spacing w:after="200" w:line="240" w:lineRule="auto"/>
      </w:pPr>
      <w:r w:rsidRPr="00714CAA">
        <w:t xml:space="preserve">Keep calm and reassure the child </w:t>
      </w:r>
    </w:p>
    <w:p w14:paraId="13AA59C0" w14:textId="77777777" w:rsidR="009C0A0E" w:rsidRPr="00714CAA" w:rsidRDefault="009C0A0E" w:rsidP="009C0A0E">
      <w:pPr>
        <w:pStyle w:val="ListParagraph"/>
        <w:numPr>
          <w:ilvl w:val="0"/>
          <w:numId w:val="9"/>
        </w:numPr>
        <w:spacing w:after="0" w:line="240" w:lineRule="auto"/>
      </w:pPr>
      <w:r w:rsidRPr="00714CAA">
        <w:t xml:space="preserve">Encourage the child to sit up and slightly forward </w:t>
      </w:r>
    </w:p>
    <w:p w14:paraId="0941DF9D" w14:textId="77777777" w:rsidR="009C0A0E" w:rsidRPr="00403F6D"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 xml:space="preserve">Use the child’s own inhaler – if not available, use the emergency inhaler </w:t>
      </w:r>
    </w:p>
    <w:p w14:paraId="3F2C3ABD" w14:textId="77777777" w:rsidR="009C0A0E" w:rsidRPr="00403F6D"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 xml:space="preserve">Remain with </w:t>
      </w:r>
      <w:r>
        <w:rPr>
          <w:rFonts w:asciiTheme="minorHAnsi" w:hAnsiTheme="minorHAnsi"/>
        </w:rPr>
        <w:t xml:space="preserve">the </w:t>
      </w:r>
      <w:r w:rsidRPr="00403F6D">
        <w:rPr>
          <w:rFonts w:asciiTheme="minorHAnsi" w:hAnsiTheme="minorHAnsi"/>
        </w:rPr>
        <w:t xml:space="preserve">child while inhaler and spacer are brought to them </w:t>
      </w:r>
    </w:p>
    <w:p w14:paraId="1ED6410D" w14:textId="77777777" w:rsidR="009C0A0E"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 xml:space="preserve">Immediately help the child to take two puffs of the salbutamol via the spacer (see </w:t>
      </w:r>
      <w:r>
        <w:rPr>
          <w:rFonts w:asciiTheme="minorHAnsi" w:hAnsiTheme="minorHAnsi"/>
        </w:rPr>
        <w:t>g</w:t>
      </w:r>
      <w:r w:rsidRPr="00403F6D">
        <w:rPr>
          <w:rFonts w:asciiTheme="minorHAnsi" w:hAnsiTheme="minorHAnsi"/>
        </w:rPr>
        <w:t>uidance below)</w:t>
      </w:r>
    </w:p>
    <w:p w14:paraId="1C8A41C7" w14:textId="77777777" w:rsidR="009C0A0E" w:rsidRPr="00403F6D"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If there is no immediate improvement, continue to give two puffs every two minutes up to a maximum of 10 puffs, or until their symptoms improve. The inhaler should be shaken between puffs</w:t>
      </w:r>
    </w:p>
    <w:p w14:paraId="7F0A2FA7" w14:textId="77777777" w:rsidR="009C0A0E" w:rsidRDefault="009C0A0E" w:rsidP="009C0A0E">
      <w:pPr>
        <w:pStyle w:val="Default"/>
        <w:numPr>
          <w:ilvl w:val="0"/>
          <w:numId w:val="9"/>
        </w:numPr>
        <w:spacing w:line="276" w:lineRule="auto"/>
        <w:rPr>
          <w:rFonts w:asciiTheme="minorHAnsi" w:hAnsiTheme="minorHAnsi"/>
        </w:rPr>
      </w:pPr>
      <w:r w:rsidRPr="000E47E3">
        <w:rPr>
          <w:rFonts w:asciiTheme="minorHAnsi" w:hAnsiTheme="minorHAnsi"/>
        </w:rPr>
        <w:t xml:space="preserve">Stay calm and reassure the child. Stay with the child until they feel better. </w:t>
      </w:r>
    </w:p>
    <w:p w14:paraId="44D31AFF" w14:textId="77777777" w:rsidR="009C0A0E" w:rsidRPr="000E47E3" w:rsidRDefault="009C0A0E" w:rsidP="009C0A0E">
      <w:pPr>
        <w:pStyle w:val="Default"/>
        <w:numPr>
          <w:ilvl w:val="0"/>
          <w:numId w:val="9"/>
        </w:numPr>
        <w:spacing w:line="276" w:lineRule="auto"/>
        <w:rPr>
          <w:rFonts w:asciiTheme="minorHAnsi" w:hAnsiTheme="minorHAnsi"/>
        </w:rPr>
      </w:pPr>
      <w:r w:rsidRPr="000E47E3">
        <w:rPr>
          <w:rFonts w:asciiTheme="minorHAnsi" w:hAnsiTheme="minorHAnsi"/>
        </w:rPr>
        <w:t xml:space="preserve">If an ambulance does not arrive in 10 minutes give another 10 puffs in the same way </w:t>
      </w:r>
    </w:p>
    <w:p w14:paraId="71BF6FE4" w14:textId="77777777" w:rsidR="009C0A0E" w:rsidRPr="00403F6D"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 xml:space="preserve">The child’s parents or carers should be contacted after the ambulance has been called </w:t>
      </w:r>
    </w:p>
    <w:p w14:paraId="58347410" w14:textId="7989E9E6" w:rsidR="009C0A0E" w:rsidRDefault="009C0A0E" w:rsidP="009C0A0E">
      <w:pPr>
        <w:pStyle w:val="Default"/>
        <w:numPr>
          <w:ilvl w:val="0"/>
          <w:numId w:val="9"/>
        </w:numPr>
        <w:spacing w:line="276" w:lineRule="auto"/>
        <w:rPr>
          <w:rFonts w:asciiTheme="minorHAnsi" w:hAnsiTheme="minorHAnsi"/>
        </w:rPr>
      </w:pPr>
      <w:r w:rsidRPr="00403F6D">
        <w:rPr>
          <w:rFonts w:asciiTheme="minorHAnsi" w:hAnsiTheme="minorHAnsi"/>
        </w:rPr>
        <w:t>A member of staff</w:t>
      </w:r>
      <w:r w:rsidR="0077422A">
        <w:rPr>
          <w:rFonts w:asciiTheme="minorHAnsi" w:hAnsiTheme="minorHAnsi"/>
        </w:rPr>
        <w:t xml:space="preserve"> (ideally school </w:t>
      </w:r>
      <w:proofErr w:type="gramStart"/>
      <w:r w:rsidR="0077422A">
        <w:rPr>
          <w:rFonts w:asciiTheme="minorHAnsi" w:hAnsiTheme="minorHAnsi"/>
        </w:rPr>
        <w:t xml:space="preserve">staff) </w:t>
      </w:r>
      <w:r w:rsidRPr="00403F6D">
        <w:rPr>
          <w:rFonts w:asciiTheme="minorHAnsi" w:hAnsiTheme="minorHAnsi"/>
        </w:rPr>
        <w:t xml:space="preserve"> should</w:t>
      </w:r>
      <w:proofErr w:type="gramEnd"/>
      <w:r w:rsidRPr="00403F6D">
        <w:rPr>
          <w:rFonts w:asciiTheme="minorHAnsi" w:hAnsiTheme="minorHAnsi"/>
        </w:rPr>
        <w:t xml:space="preserve"> always accompany a child taken to hospital by ambulance and stay with them until a parent or carer arrives </w:t>
      </w:r>
    </w:p>
    <w:p w14:paraId="78947FD1" w14:textId="1569DE24" w:rsidR="0096181A" w:rsidRPr="00403F6D" w:rsidRDefault="0096181A" w:rsidP="009C0A0E">
      <w:pPr>
        <w:pStyle w:val="Default"/>
        <w:numPr>
          <w:ilvl w:val="0"/>
          <w:numId w:val="9"/>
        </w:numPr>
        <w:spacing w:line="276" w:lineRule="auto"/>
        <w:rPr>
          <w:rFonts w:asciiTheme="minorHAnsi" w:hAnsiTheme="minorHAnsi"/>
        </w:rPr>
      </w:pPr>
      <w:r>
        <w:rPr>
          <w:rFonts w:asciiTheme="minorHAnsi" w:hAnsiTheme="minorHAnsi"/>
        </w:rPr>
        <w:t>Remote Senior Support will be available to staff should an emergency arise</w:t>
      </w:r>
    </w:p>
    <w:p w14:paraId="6F557BED" w14:textId="77777777" w:rsidR="009C0A0E" w:rsidRPr="00403F6D" w:rsidRDefault="009C0A0E" w:rsidP="009C0A0E">
      <w:pPr>
        <w:pStyle w:val="Default"/>
        <w:rPr>
          <w:rFonts w:asciiTheme="minorHAnsi" w:hAnsiTheme="minorHAnsi"/>
        </w:rPr>
      </w:pPr>
    </w:p>
    <w:p w14:paraId="3D802570" w14:textId="77777777" w:rsidR="009C0A0E" w:rsidRPr="00FF4232" w:rsidRDefault="009C0A0E" w:rsidP="009C0A0E">
      <w:pPr>
        <w:pStyle w:val="Default"/>
        <w:rPr>
          <w:rFonts w:asciiTheme="minorHAnsi" w:hAnsiTheme="minorHAnsi"/>
          <w:color w:val="FF0000"/>
          <w:sz w:val="32"/>
          <w:szCs w:val="32"/>
        </w:rPr>
      </w:pPr>
      <w:r w:rsidRPr="00FF4232">
        <w:rPr>
          <w:rFonts w:asciiTheme="minorHAnsi" w:hAnsiTheme="minorHAnsi"/>
          <w:color w:val="FF0000"/>
          <w:sz w:val="32"/>
          <w:szCs w:val="32"/>
        </w:rPr>
        <w:t xml:space="preserve">CALL AN AMBULANCE IMMEDIATELY AND COMMENCE THE ASTHMA ATTACK PROCEDURE WITHOUT DELAY IF THE CHILD </w:t>
      </w:r>
    </w:p>
    <w:p w14:paraId="78291AB7"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Appears exhausted </w:t>
      </w:r>
    </w:p>
    <w:p w14:paraId="5BF2E74C"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Has a blue/white tinge around lips </w:t>
      </w:r>
    </w:p>
    <w:p w14:paraId="10A04287"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Is going blue </w:t>
      </w:r>
    </w:p>
    <w:p w14:paraId="6F24E871" w14:textId="77777777" w:rsidR="009C0A0E" w:rsidRPr="00403F6D" w:rsidRDefault="009C0A0E" w:rsidP="009C0A0E">
      <w:pPr>
        <w:pStyle w:val="Default"/>
        <w:rPr>
          <w:rFonts w:asciiTheme="minorHAnsi" w:hAnsiTheme="minorHAnsi"/>
        </w:rPr>
      </w:pPr>
      <w:r w:rsidRPr="00403F6D">
        <w:rPr>
          <w:rFonts w:asciiTheme="minorHAnsi" w:hAnsiTheme="minorHAnsi"/>
        </w:rPr>
        <w:t xml:space="preserve">• Has collapsed </w:t>
      </w:r>
    </w:p>
    <w:p w14:paraId="5C1E96CA" w14:textId="77777777" w:rsidR="00A70C81" w:rsidRDefault="00A70C81" w:rsidP="00A70C81">
      <w:pPr>
        <w:autoSpaceDE w:val="0"/>
        <w:autoSpaceDN w:val="0"/>
        <w:adjustRightInd w:val="0"/>
        <w:spacing w:after="0" w:line="240" w:lineRule="auto"/>
        <w:rPr>
          <w:rFonts w:cstheme="minorHAnsi"/>
          <w:b/>
          <w:bCs/>
          <w:color w:val="002060"/>
          <w:sz w:val="32"/>
          <w:szCs w:val="32"/>
        </w:rPr>
      </w:pPr>
    </w:p>
    <w:p w14:paraId="4012BF4C" w14:textId="67E5208C" w:rsidR="009C0A0E" w:rsidRPr="009D7500" w:rsidRDefault="009C0A0E" w:rsidP="00A70C81">
      <w:pPr>
        <w:autoSpaceDE w:val="0"/>
        <w:autoSpaceDN w:val="0"/>
        <w:adjustRightInd w:val="0"/>
        <w:spacing w:after="0" w:line="240" w:lineRule="auto"/>
        <w:rPr>
          <w:rFonts w:cstheme="minorHAnsi"/>
          <w:b/>
          <w:bCs/>
          <w:color w:val="002060"/>
          <w:sz w:val="32"/>
          <w:szCs w:val="32"/>
        </w:rPr>
      </w:pPr>
      <w:r w:rsidRPr="00582546">
        <w:rPr>
          <w:rFonts w:cstheme="minorHAnsi"/>
          <w:b/>
          <w:bCs/>
          <w:color w:val="002060"/>
          <w:sz w:val="32"/>
          <w:szCs w:val="32"/>
        </w:rPr>
        <w:t>Using the large volume spacer (</w:t>
      </w:r>
      <w:proofErr w:type="spellStart"/>
      <w:r w:rsidR="007E5DD7">
        <w:rPr>
          <w:rFonts w:cstheme="minorHAnsi"/>
          <w:b/>
          <w:bCs/>
          <w:color w:val="002060"/>
          <w:sz w:val="32"/>
          <w:szCs w:val="32"/>
        </w:rPr>
        <w:t>Aerochamber</w:t>
      </w:r>
      <w:proofErr w:type="spellEnd"/>
      <w:r w:rsidRPr="00582546">
        <w:rPr>
          <w:rFonts w:cstheme="minorHAnsi"/>
          <w:b/>
          <w:bCs/>
          <w:color w:val="002060"/>
          <w:sz w:val="32"/>
          <w:szCs w:val="32"/>
        </w:rPr>
        <w:t>®) with the Salbutamol inhaler</w:t>
      </w:r>
    </w:p>
    <w:p w14:paraId="2A4190B7" w14:textId="77777777" w:rsidR="009C0A0E" w:rsidRPr="003B280B" w:rsidRDefault="009C0A0E" w:rsidP="009C0A0E">
      <w:pPr>
        <w:autoSpaceDE w:val="0"/>
        <w:autoSpaceDN w:val="0"/>
        <w:adjustRightInd w:val="0"/>
        <w:spacing w:after="0" w:line="240" w:lineRule="auto"/>
        <w:rPr>
          <w:rFonts w:ascii="Helvetica-Bold" w:hAnsi="Helvetica-Bold" w:cs="Helvetica-Bold"/>
          <w:b/>
          <w:bCs/>
          <w:color w:val="002060"/>
        </w:rPr>
      </w:pPr>
    </w:p>
    <w:p w14:paraId="70F1801A" w14:textId="724C6D1E" w:rsidR="00F360F8" w:rsidRPr="00F360F8" w:rsidRDefault="009C0A0E" w:rsidP="00F360F8">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Remove the cap from the salbutamol inhaler </w:t>
      </w:r>
    </w:p>
    <w:p w14:paraId="6A29246A"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Shake the salbutamol inhaler 4 or 5 times and prime with 2 doses</w:t>
      </w:r>
    </w:p>
    <w:p w14:paraId="2EB1A1D0"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Insert the salbutamol inhaler into the </w:t>
      </w:r>
      <w:proofErr w:type="spellStart"/>
      <w:r w:rsidR="00494A90" w:rsidRPr="00F360F8">
        <w:rPr>
          <w:rFonts w:cstheme="minorHAnsi"/>
          <w:color w:val="002060"/>
        </w:rPr>
        <w:t>Aerochamber</w:t>
      </w:r>
      <w:proofErr w:type="spellEnd"/>
      <w:r w:rsidRPr="00F360F8">
        <w:rPr>
          <w:rFonts w:cstheme="minorHAnsi"/>
          <w:color w:val="002060"/>
        </w:rPr>
        <w:t>® spacer</w:t>
      </w:r>
    </w:p>
    <w:p w14:paraId="19B19DFE"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Insert the </w:t>
      </w:r>
      <w:proofErr w:type="spellStart"/>
      <w:r w:rsidR="00494A90" w:rsidRPr="00F360F8">
        <w:rPr>
          <w:rFonts w:cstheme="minorHAnsi"/>
          <w:color w:val="002060"/>
        </w:rPr>
        <w:t>Aerochamber</w:t>
      </w:r>
      <w:proofErr w:type="spellEnd"/>
      <w:r w:rsidRPr="00F360F8">
        <w:rPr>
          <w:rFonts w:cstheme="minorHAnsi"/>
          <w:color w:val="002060"/>
        </w:rPr>
        <w:t>® mouthpiece into the child’s mouth, ensuring their lips form a tight seal around it</w:t>
      </w:r>
    </w:p>
    <w:p w14:paraId="6A7553DF"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Ask the child to start breathing in slowly and gently and press the salbutamol inhaler down (the </w:t>
      </w:r>
      <w:proofErr w:type="spellStart"/>
      <w:r w:rsidR="00494A90" w:rsidRPr="00F360F8">
        <w:rPr>
          <w:rFonts w:cstheme="minorHAnsi"/>
          <w:color w:val="002060"/>
        </w:rPr>
        <w:t>Aerochamber</w:t>
      </w:r>
      <w:proofErr w:type="spellEnd"/>
      <w:r w:rsidRPr="00F360F8">
        <w:rPr>
          <w:rFonts w:cstheme="minorHAnsi"/>
          <w:color w:val="002060"/>
        </w:rPr>
        <w:t>® makes a ‘clicking’ sound as the valve opens and closes)</w:t>
      </w:r>
    </w:p>
    <w:p w14:paraId="5D9E0112"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Ask the child to take 4 to 5 breaths through the </w:t>
      </w:r>
      <w:r w:rsidR="004B787B" w:rsidRPr="00F360F8">
        <w:rPr>
          <w:rFonts w:cstheme="minorHAnsi"/>
          <w:color w:val="002060"/>
        </w:rPr>
        <w:t>mouthpiece</w:t>
      </w:r>
      <w:r w:rsidRPr="00F360F8">
        <w:rPr>
          <w:rFonts w:cstheme="minorHAnsi"/>
          <w:color w:val="002060"/>
        </w:rPr>
        <w:t xml:space="preserve"> (tidal breathing technique)</w:t>
      </w:r>
    </w:p>
    <w:p w14:paraId="5F26474A"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Gently press the salbutamol inhaler down to release a second dose </w:t>
      </w:r>
    </w:p>
    <w:p w14:paraId="28331EC2" w14:textId="77777777" w:rsidR="00F360F8"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lastRenderedPageBreak/>
        <w:t xml:space="preserve">Ask the child to take 4 to 5 breaths through the </w:t>
      </w:r>
      <w:r w:rsidR="004B787B" w:rsidRPr="00F360F8">
        <w:rPr>
          <w:rFonts w:cstheme="minorHAnsi"/>
          <w:color w:val="002060"/>
        </w:rPr>
        <w:t>mouthpiece</w:t>
      </w:r>
      <w:r w:rsidRPr="00F360F8">
        <w:rPr>
          <w:rFonts w:cstheme="minorHAnsi"/>
          <w:color w:val="002060"/>
        </w:rPr>
        <w:t xml:space="preserve"> (tidal breathing technique) </w:t>
      </w:r>
    </w:p>
    <w:p w14:paraId="441DBECE" w14:textId="0A2AD4D1" w:rsidR="009C0A0E" w:rsidRPr="00F360F8" w:rsidRDefault="009C0A0E" w:rsidP="009C0A0E">
      <w:pPr>
        <w:pStyle w:val="ListParagraph"/>
        <w:numPr>
          <w:ilvl w:val="0"/>
          <w:numId w:val="13"/>
        </w:numPr>
        <w:autoSpaceDE w:val="0"/>
        <w:autoSpaceDN w:val="0"/>
        <w:adjustRightInd w:val="0"/>
        <w:spacing w:after="0" w:line="240" w:lineRule="auto"/>
        <w:rPr>
          <w:rFonts w:cstheme="minorHAnsi"/>
          <w:color w:val="002060"/>
        </w:rPr>
      </w:pPr>
      <w:r w:rsidRPr="00F360F8">
        <w:rPr>
          <w:rFonts w:cstheme="minorHAnsi"/>
          <w:color w:val="002060"/>
        </w:rPr>
        <w:t xml:space="preserve">Remove the inhaler from </w:t>
      </w:r>
      <w:proofErr w:type="spellStart"/>
      <w:r w:rsidRPr="00F360F8">
        <w:rPr>
          <w:rFonts w:cstheme="minorHAnsi"/>
          <w:color w:val="002060"/>
        </w:rPr>
        <w:t>the</w:t>
      </w:r>
      <w:r w:rsidR="00494A90" w:rsidRPr="00F360F8">
        <w:rPr>
          <w:rFonts w:cstheme="minorHAnsi"/>
          <w:color w:val="002060"/>
        </w:rPr>
        <w:t>Aerochamber</w:t>
      </w:r>
      <w:proofErr w:type="spellEnd"/>
      <w:r w:rsidRPr="00F360F8">
        <w:rPr>
          <w:rFonts w:cstheme="minorHAnsi"/>
          <w:color w:val="002060"/>
        </w:rPr>
        <w:t>®</w:t>
      </w:r>
    </w:p>
    <w:p w14:paraId="442DC006" w14:textId="77777777" w:rsidR="009C0A0E" w:rsidRDefault="009C0A0E" w:rsidP="009C0A0E">
      <w:pPr>
        <w:autoSpaceDE w:val="0"/>
        <w:autoSpaceDN w:val="0"/>
        <w:adjustRightInd w:val="0"/>
        <w:spacing w:after="0" w:line="240" w:lineRule="auto"/>
        <w:rPr>
          <w:rFonts w:cstheme="minorHAnsi"/>
          <w:color w:val="002060"/>
        </w:rPr>
      </w:pPr>
    </w:p>
    <w:p w14:paraId="2A2C8231" w14:textId="77777777" w:rsidR="009C0A0E" w:rsidRPr="009D7500" w:rsidRDefault="009C0A0E" w:rsidP="009C0A0E">
      <w:pPr>
        <w:autoSpaceDE w:val="0"/>
        <w:autoSpaceDN w:val="0"/>
        <w:adjustRightInd w:val="0"/>
        <w:spacing w:after="0" w:line="240" w:lineRule="auto"/>
        <w:jc w:val="center"/>
        <w:rPr>
          <w:rFonts w:cstheme="minorHAnsi"/>
          <w:b/>
          <w:color w:val="002060"/>
        </w:rPr>
      </w:pPr>
      <w:r w:rsidRPr="009D7500">
        <w:rPr>
          <w:rFonts w:cstheme="minorHAnsi"/>
          <w:b/>
          <w:color w:val="002060"/>
        </w:rPr>
        <w:t>If there is no immediate improvement, continue to give two puffs at a time every two minutes, up to a maximum of 10 puffs</w:t>
      </w:r>
    </w:p>
    <w:p w14:paraId="41038BB0" w14:textId="77777777" w:rsidR="009C0A0E" w:rsidRDefault="009C0A0E"/>
    <w:p w14:paraId="766D7972" w14:textId="77777777" w:rsidR="009C0A0E" w:rsidRDefault="009C0A0E" w:rsidP="009C0A0E">
      <w:pPr>
        <w:pStyle w:val="Default"/>
        <w:rPr>
          <w:b/>
          <w:bCs/>
          <w:sz w:val="23"/>
          <w:szCs w:val="23"/>
        </w:rPr>
      </w:pPr>
      <w:r>
        <w:rPr>
          <w:b/>
          <w:bCs/>
          <w:sz w:val="23"/>
          <w:szCs w:val="23"/>
        </w:rPr>
        <w:t xml:space="preserve">4.2 Recording use of the inhaler and informing parents/carers </w:t>
      </w:r>
    </w:p>
    <w:p w14:paraId="60D90B10" w14:textId="77777777" w:rsidR="009C0A0E" w:rsidRDefault="009C0A0E" w:rsidP="009C0A0E">
      <w:pPr>
        <w:pStyle w:val="Default"/>
        <w:rPr>
          <w:sz w:val="23"/>
          <w:szCs w:val="23"/>
        </w:rPr>
      </w:pPr>
    </w:p>
    <w:p w14:paraId="19D20382" w14:textId="42B4F03E" w:rsidR="00A70C81" w:rsidRDefault="009C0A0E" w:rsidP="009C0A0E">
      <w:r w:rsidRPr="00B3258D">
        <w:t xml:space="preserve">Use of </w:t>
      </w:r>
      <w:r w:rsidR="00494A90">
        <w:t>salbutamol</w:t>
      </w:r>
      <w:r w:rsidRPr="00B3258D">
        <w:t xml:space="preserve"> inhaler </w:t>
      </w:r>
      <w:r>
        <w:t>must</w:t>
      </w:r>
      <w:r w:rsidRPr="00B3258D">
        <w:t xml:space="preserve"> be recorded</w:t>
      </w:r>
      <w:r>
        <w:t xml:space="preserve"> - </w:t>
      </w:r>
      <w:r w:rsidRPr="009838F0">
        <w:rPr>
          <w:color w:val="000000" w:themeColor="text1"/>
        </w:rPr>
        <w:t xml:space="preserve">Appendix </w:t>
      </w:r>
      <w:r w:rsidR="00FF7920">
        <w:rPr>
          <w:color w:val="000000" w:themeColor="text1"/>
        </w:rPr>
        <w:t>2</w:t>
      </w:r>
      <w:r w:rsidRPr="00B3258D">
        <w:t xml:space="preserve">. This </w:t>
      </w:r>
      <w:r w:rsidR="00494A90">
        <w:t>must</w:t>
      </w:r>
      <w:r w:rsidR="00494A90" w:rsidRPr="00B3258D">
        <w:t xml:space="preserve"> </w:t>
      </w:r>
      <w:r w:rsidRPr="00B3258D">
        <w:t xml:space="preserve">include </w:t>
      </w:r>
      <w:r w:rsidR="00A70C81">
        <w:t>details of the incident, the actions taken, Datix incident report</w:t>
      </w:r>
      <w:r w:rsidR="00E42E53">
        <w:t xml:space="preserve"> number</w:t>
      </w:r>
      <w:r w:rsidR="00A70C81">
        <w:t xml:space="preserve">, confirmation that the child’s parents have been notified </w:t>
      </w:r>
      <w:r w:rsidR="00E42E53">
        <w:t xml:space="preserve">(see Appendix 3 for sample letter) </w:t>
      </w:r>
      <w:r w:rsidR="00A70C81">
        <w:t>and the name of the individual who administered the salbutamol.</w:t>
      </w:r>
    </w:p>
    <w:p w14:paraId="349FE425" w14:textId="26E2ED36" w:rsidR="009C0A0E" w:rsidRDefault="009C0A0E" w:rsidP="009C0A0E">
      <w:r w:rsidRPr="00CC2839">
        <w:t xml:space="preserve">The child’s </w:t>
      </w:r>
      <w:r w:rsidR="00E42E53" w:rsidRPr="00CC2839">
        <w:t xml:space="preserve">dental </w:t>
      </w:r>
      <w:r w:rsidRPr="00CC2839">
        <w:t xml:space="preserve">health record must be updated following any clinical incident. </w:t>
      </w:r>
    </w:p>
    <w:p w14:paraId="46E77E8A" w14:textId="235C7DEF" w:rsidR="0096181A" w:rsidRPr="009838F0" w:rsidRDefault="0096181A" w:rsidP="009838F0">
      <w:pPr>
        <w:pStyle w:val="ListParagraph"/>
        <w:numPr>
          <w:ilvl w:val="0"/>
          <w:numId w:val="6"/>
        </w:numPr>
        <w:spacing w:after="200" w:line="276" w:lineRule="auto"/>
        <w:rPr>
          <w:b/>
          <w:sz w:val="36"/>
          <w:szCs w:val="36"/>
        </w:rPr>
      </w:pPr>
      <w:r w:rsidRPr="009838F0">
        <w:rPr>
          <w:b/>
          <w:sz w:val="36"/>
          <w:szCs w:val="36"/>
        </w:rPr>
        <w:t xml:space="preserve">Staff Responsibilities </w:t>
      </w:r>
    </w:p>
    <w:p w14:paraId="2F65B0F1" w14:textId="77777777" w:rsidR="00E42E53" w:rsidRDefault="0096181A" w:rsidP="0096181A">
      <w:r>
        <w:t xml:space="preserve">Dental Nurses </w:t>
      </w:r>
      <w:r w:rsidR="00F360F8">
        <w:t>must</w:t>
      </w:r>
      <w:r w:rsidR="00E42E53">
        <w:t>:</w:t>
      </w:r>
    </w:p>
    <w:p w14:paraId="6DBC8507" w14:textId="77777777" w:rsidR="00E42E53" w:rsidRDefault="00F360F8" w:rsidP="0096181A">
      <w:pPr>
        <w:pStyle w:val="ListParagraph"/>
        <w:numPr>
          <w:ilvl w:val="0"/>
          <w:numId w:val="14"/>
        </w:numPr>
      </w:pPr>
      <w:r>
        <w:t xml:space="preserve">work in accordance with this </w:t>
      </w:r>
      <w:r w:rsidR="0096181A">
        <w:t xml:space="preserve">protocol.  </w:t>
      </w:r>
    </w:p>
    <w:p w14:paraId="58ABBC75" w14:textId="77777777" w:rsidR="00E42E53" w:rsidRDefault="00F360F8" w:rsidP="0096181A">
      <w:pPr>
        <w:pStyle w:val="ListParagraph"/>
        <w:numPr>
          <w:ilvl w:val="0"/>
          <w:numId w:val="14"/>
        </w:numPr>
      </w:pPr>
      <w:r>
        <w:t xml:space="preserve">be </w:t>
      </w:r>
      <w:r w:rsidR="0096181A">
        <w:t xml:space="preserve">trained to recognise the symptoms of an asthma attack and </w:t>
      </w:r>
      <w:r>
        <w:t>have</w:t>
      </w:r>
      <w:r w:rsidR="0096181A">
        <w:t xml:space="preserve"> attend </w:t>
      </w:r>
      <w:r>
        <w:t xml:space="preserve">annual </w:t>
      </w:r>
      <w:r w:rsidR="0096181A">
        <w:t>CPR &amp; Medical Emergency training</w:t>
      </w:r>
      <w:r>
        <w:t>.</w:t>
      </w:r>
      <w:r w:rsidR="0096181A">
        <w:t xml:space="preserve"> </w:t>
      </w:r>
    </w:p>
    <w:p w14:paraId="2EA5A348" w14:textId="77777777" w:rsidR="00E42E53" w:rsidRDefault="0096181A" w:rsidP="0096181A">
      <w:pPr>
        <w:pStyle w:val="ListParagraph"/>
        <w:numPr>
          <w:ilvl w:val="0"/>
          <w:numId w:val="14"/>
        </w:numPr>
      </w:pPr>
      <w:r>
        <w:t>be aware of how to access the inhaler and how to access help.</w:t>
      </w:r>
    </w:p>
    <w:p w14:paraId="627B2C79" w14:textId="77777777" w:rsidR="00E42E53" w:rsidRDefault="00F360F8" w:rsidP="00F360F8">
      <w:pPr>
        <w:pStyle w:val="ListParagraph"/>
        <w:numPr>
          <w:ilvl w:val="0"/>
          <w:numId w:val="14"/>
        </w:numPr>
      </w:pPr>
      <w:r>
        <w:t xml:space="preserve">ensure that they have immediate access to a telephone (with a good phone signal if using a mobile phone) to allow access to emergency services, if necessary, </w:t>
      </w:r>
      <w:r w:rsidR="00B9535D">
        <w:t xml:space="preserve">before the application of </w:t>
      </w:r>
      <w:proofErr w:type="spellStart"/>
      <w:r w:rsidR="00B9535D">
        <w:t>Duraphat</w:t>
      </w:r>
      <w:proofErr w:type="spellEnd"/>
      <w:r w:rsidR="00E42E53">
        <w:t>®</w:t>
      </w:r>
      <w:r w:rsidR="00B9535D">
        <w:t xml:space="preserve"> commences. </w:t>
      </w:r>
    </w:p>
    <w:p w14:paraId="6C6DAA59" w14:textId="27E39FEE" w:rsidR="00181999" w:rsidRDefault="00F360F8" w:rsidP="00F360F8">
      <w:pPr>
        <w:pStyle w:val="ListParagraph"/>
        <w:numPr>
          <w:ilvl w:val="0"/>
          <w:numId w:val="14"/>
        </w:numPr>
      </w:pPr>
      <w:r>
        <w:t xml:space="preserve">be competent in the use of a salbutamol inhaler and an </w:t>
      </w:r>
      <w:proofErr w:type="spellStart"/>
      <w:r>
        <w:t>Aerochamber</w:t>
      </w:r>
      <w:proofErr w:type="spellEnd"/>
      <w:r>
        <w:t xml:space="preserve">®. (Watch: </w:t>
      </w:r>
      <w:hyperlink r:id="rId17" w:history="1">
        <w:r w:rsidRPr="00F360F8">
          <w:rPr>
            <w:rStyle w:val="Hyperlink"/>
          </w:rPr>
          <w:t>How to use a spacer without a mask for a child | Asthma + Lung UK</w:t>
        </w:r>
      </w:hyperlink>
      <w:r>
        <w:t xml:space="preserve">) </w:t>
      </w:r>
    </w:p>
    <w:p w14:paraId="293E4C7A" w14:textId="5D7A3837" w:rsidR="00E42E53" w:rsidRDefault="00E42E53" w:rsidP="00F360F8">
      <w:pPr>
        <w:pStyle w:val="ListParagraph"/>
        <w:numPr>
          <w:ilvl w:val="0"/>
          <w:numId w:val="14"/>
        </w:numPr>
      </w:pPr>
      <w:r>
        <w:t>Record all incidents where there is a need to use an emergency salbutamol inhaler on Datix.</w:t>
      </w:r>
    </w:p>
    <w:p w14:paraId="7D50E8A7" w14:textId="7B03E0B9" w:rsidR="00E42E53" w:rsidRPr="00E42E53" w:rsidRDefault="00E42E53" w:rsidP="00F360F8">
      <w:pPr>
        <w:pStyle w:val="ListParagraph"/>
        <w:numPr>
          <w:ilvl w:val="0"/>
          <w:numId w:val="14"/>
        </w:numPr>
        <w:rPr>
          <w:rStyle w:val="Hyperlink"/>
          <w:color w:val="auto"/>
          <w:u w:val="none"/>
        </w:rPr>
      </w:pPr>
      <w:r>
        <w:t xml:space="preserve">Ensure that the child’s parent/guardian is informed </w:t>
      </w:r>
      <w:r w:rsidR="00CC2839">
        <w:t xml:space="preserve">by telephone and followed up in writing (see Appendix 3 for sample letter) </w:t>
      </w:r>
      <w:r>
        <w:t>that the emergency salbutamol inhaler was used.</w:t>
      </w:r>
    </w:p>
    <w:p w14:paraId="3E779AA9" w14:textId="270148FE" w:rsidR="00B9535D" w:rsidRDefault="00B9535D" w:rsidP="00B9535D">
      <w:pPr>
        <w:rPr>
          <w:rStyle w:val="Hyperlink"/>
          <w:color w:val="000000" w:themeColor="text1"/>
          <w:u w:val="none"/>
        </w:rPr>
      </w:pPr>
      <w:r w:rsidRPr="00B9535D">
        <w:rPr>
          <w:rStyle w:val="Hyperlink"/>
          <w:color w:val="000000" w:themeColor="text1"/>
          <w:u w:val="none"/>
        </w:rPr>
        <w:t>Any training needs</w:t>
      </w:r>
      <w:r>
        <w:rPr>
          <w:rStyle w:val="Hyperlink"/>
          <w:color w:val="000000" w:themeColor="text1"/>
          <w:u w:val="none"/>
        </w:rPr>
        <w:t xml:space="preserve"> identified by staff should be raised with Jacqui Bennett, Designed to Smile Team Lead </w:t>
      </w:r>
      <w:hyperlink r:id="rId18" w:history="1">
        <w:r w:rsidRPr="0069779F">
          <w:rPr>
            <w:rStyle w:val="Hyperlink"/>
          </w:rPr>
          <w:t>Jacqui.bennett@wales.nhs.uk</w:t>
        </w:r>
      </w:hyperlink>
      <w:r>
        <w:rPr>
          <w:rStyle w:val="Hyperlink"/>
          <w:color w:val="000000" w:themeColor="text1"/>
          <w:u w:val="none"/>
        </w:rPr>
        <w:t xml:space="preserve"> </w:t>
      </w:r>
    </w:p>
    <w:p w14:paraId="2BA53355" w14:textId="13F6479F" w:rsidR="00B9535D" w:rsidRDefault="00B9535D" w:rsidP="00B9535D">
      <w:pPr>
        <w:rPr>
          <w:rStyle w:val="Hyperlink"/>
          <w:color w:val="000000" w:themeColor="text1"/>
          <w:u w:val="none"/>
        </w:rPr>
      </w:pPr>
      <w:r>
        <w:rPr>
          <w:rStyle w:val="Hyperlink"/>
          <w:color w:val="000000" w:themeColor="text1"/>
          <w:u w:val="none"/>
        </w:rPr>
        <w:t>Any queries regarding th</w:t>
      </w:r>
      <w:r w:rsidR="00F360F8">
        <w:rPr>
          <w:rStyle w:val="Hyperlink"/>
          <w:color w:val="000000" w:themeColor="text1"/>
          <w:u w:val="none"/>
        </w:rPr>
        <w:t>is protocol</w:t>
      </w:r>
      <w:r>
        <w:rPr>
          <w:rStyle w:val="Hyperlink"/>
          <w:color w:val="000000" w:themeColor="text1"/>
          <w:u w:val="none"/>
        </w:rPr>
        <w:t xml:space="preserve"> </w:t>
      </w:r>
      <w:r w:rsidR="00F360F8">
        <w:rPr>
          <w:rStyle w:val="Hyperlink"/>
          <w:color w:val="000000" w:themeColor="text1"/>
          <w:u w:val="none"/>
        </w:rPr>
        <w:t>should</w:t>
      </w:r>
      <w:r>
        <w:rPr>
          <w:rStyle w:val="Hyperlink"/>
          <w:color w:val="000000" w:themeColor="text1"/>
          <w:u w:val="none"/>
        </w:rPr>
        <w:t xml:space="preserve"> be raised with Warren Tolley</w:t>
      </w:r>
      <w:r w:rsidR="001D4AF8">
        <w:rPr>
          <w:rStyle w:val="Hyperlink"/>
          <w:color w:val="000000" w:themeColor="text1"/>
          <w:u w:val="none"/>
        </w:rPr>
        <w:t>, Associate Dental Director</w:t>
      </w:r>
      <w:r>
        <w:rPr>
          <w:rStyle w:val="Hyperlink"/>
          <w:color w:val="000000" w:themeColor="text1"/>
          <w:u w:val="none"/>
        </w:rPr>
        <w:t xml:space="preserve"> </w:t>
      </w:r>
      <w:r w:rsidR="00AA203C">
        <w:rPr>
          <w:rStyle w:val="Hyperlink"/>
          <w:color w:val="000000" w:themeColor="text1"/>
          <w:u w:val="none"/>
        </w:rPr>
        <w:t>or</w:t>
      </w:r>
      <w:r>
        <w:rPr>
          <w:rStyle w:val="Hyperlink"/>
          <w:color w:val="000000" w:themeColor="text1"/>
          <w:u w:val="none"/>
        </w:rPr>
        <w:t xml:space="preserve"> </w:t>
      </w:r>
      <w:r w:rsidR="00F360F8">
        <w:rPr>
          <w:rStyle w:val="Hyperlink"/>
          <w:color w:val="000000" w:themeColor="text1"/>
          <w:u w:val="none"/>
        </w:rPr>
        <w:t xml:space="preserve">with the </w:t>
      </w:r>
      <w:r>
        <w:rPr>
          <w:rStyle w:val="Hyperlink"/>
          <w:color w:val="000000" w:themeColor="text1"/>
          <w:u w:val="none"/>
        </w:rPr>
        <w:t xml:space="preserve">Medicines Management Team.  </w:t>
      </w:r>
    </w:p>
    <w:p w14:paraId="0ACBC68B" w14:textId="77777777" w:rsidR="00CC2839" w:rsidRDefault="00CC2839" w:rsidP="00B9535D">
      <w:pPr>
        <w:rPr>
          <w:rStyle w:val="Hyperlink"/>
          <w:color w:val="000000" w:themeColor="text1"/>
          <w:u w:val="none"/>
        </w:rPr>
      </w:pPr>
    </w:p>
    <w:p w14:paraId="160F5DB3" w14:textId="77777777" w:rsidR="00CC2839" w:rsidRDefault="00CC2839" w:rsidP="00B9535D">
      <w:pPr>
        <w:rPr>
          <w:rStyle w:val="Hyperlink"/>
          <w:color w:val="000000" w:themeColor="text1"/>
          <w:u w:val="none"/>
        </w:rPr>
      </w:pPr>
    </w:p>
    <w:p w14:paraId="36F1384C" w14:textId="51A67B5A" w:rsidR="00E71A7C" w:rsidRDefault="000912D8" w:rsidP="000912D8">
      <w:pPr>
        <w:rPr>
          <w:b/>
        </w:rPr>
      </w:pPr>
      <w:r w:rsidRPr="007D41D2">
        <w:rPr>
          <w:b/>
        </w:rPr>
        <w:lastRenderedPageBreak/>
        <w:t xml:space="preserve">Appendix </w:t>
      </w:r>
      <w:r w:rsidR="00E2205B">
        <w:rPr>
          <w:b/>
        </w:rPr>
        <w:t>1</w:t>
      </w:r>
    </w:p>
    <w:p w14:paraId="291B0030" w14:textId="63921C20" w:rsidR="00E71A7C" w:rsidRDefault="00E42E53" w:rsidP="000912D8">
      <w:pPr>
        <w:rPr>
          <w:b/>
        </w:rPr>
      </w:pPr>
      <w:r>
        <w:rPr>
          <w:b/>
        </w:rPr>
        <w:t xml:space="preserve">Monthly </w:t>
      </w:r>
      <w:r w:rsidR="00E71A7C">
        <w:rPr>
          <w:b/>
        </w:rPr>
        <w:t>Emergency Salbutamol Inhaler</w:t>
      </w:r>
      <w:r w:rsidR="00FF7920">
        <w:rPr>
          <w:b/>
        </w:rPr>
        <w:t xml:space="preserve"> Kit</w:t>
      </w:r>
      <w:r w:rsidR="00E71A7C">
        <w:rPr>
          <w:b/>
        </w:rPr>
        <w:t xml:space="preserve"> </w:t>
      </w:r>
      <w:r>
        <w:rPr>
          <w:b/>
        </w:rPr>
        <w:t>Check L</w:t>
      </w:r>
      <w:r w:rsidR="00E71A7C">
        <w:rPr>
          <w:b/>
        </w:rPr>
        <w:t>og:</w:t>
      </w:r>
    </w:p>
    <w:tbl>
      <w:tblPr>
        <w:tblStyle w:val="TableGrid"/>
        <w:tblW w:w="0" w:type="auto"/>
        <w:tblLook w:val="04A0" w:firstRow="1" w:lastRow="0" w:firstColumn="1" w:lastColumn="0" w:noHBand="0" w:noVBand="1"/>
      </w:tblPr>
      <w:tblGrid>
        <w:gridCol w:w="846"/>
        <w:gridCol w:w="5670"/>
        <w:gridCol w:w="567"/>
        <w:gridCol w:w="1933"/>
      </w:tblGrid>
      <w:tr w:rsidR="00810F30" w:rsidRPr="00810F30" w14:paraId="0CF1FABE" w14:textId="77777777" w:rsidTr="00CE2948">
        <w:tc>
          <w:tcPr>
            <w:tcW w:w="846" w:type="dxa"/>
            <w:shd w:val="clear" w:color="auto" w:fill="B3E5A1" w:themeFill="accent6" w:themeFillTint="66"/>
          </w:tcPr>
          <w:p w14:paraId="170F2B3D" w14:textId="20984769" w:rsidR="00810F30" w:rsidRPr="00810F30" w:rsidRDefault="00810F30" w:rsidP="000912D8">
            <w:pPr>
              <w:rPr>
                <w:rFonts w:asciiTheme="minorHAnsi" w:hAnsiTheme="minorHAnsi"/>
                <w:b/>
              </w:rPr>
            </w:pPr>
            <w:r w:rsidRPr="00810F30">
              <w:rPr>
                <w:rFonts w:asciiTheme="minorHAnsi" w:hAnsiTheme="minorHAnsi"/>
                <w:b/>
              </w:rPr>
              <w:t>Date</w:t>
            </w:r>
          </w:p>
        </w:tc>
        <w:tc>
          <w:tcPr>
            <w:tcW w:w="6237" w:type="dxa"/>
            <w:gridSpan w:val="2"/>
            <w:shd w:val="clear" w:color="auto" w:fill="B3E5A1" w:themeFill="accent6" w:themeFillTint="66"/>
          </w:tcPr>
          <w:p w14:paraId="1685D046" w14:textId="0FF4F7D5" w:rsidR="00810F30" w:rsidRPr="00810F30" w:rsidRDefault="00810F30" w:rsidP="000912D8">
            <w:pPr>
              <w:rPr>
                <w:rFonts w:asciiTheme="minorHAnsi" w:hAnsiTheme="minorHAnsi"/>
                <w:b/>
              </w:rPr>
            </w:pPr>
            <w:r w:rsidRPr="00810F30">
              <w:rPr>
                <w:rFonts w:asciiTheme="minorHAnsi" w:hAnsiTheme="minorHAnsi"/>
                <w:b/>
              </w:rPr>
              <w:t>Tick to confirm that checks have been completed</w:t>
            </w:r>
          </w:p>
        </w:tc>
        <w:tc>
          <w:tcPr>
            <w:tcW w:w="1933" w:type="dxa"/>
            <w:shd w:val="clear" w:color="auto" w:fill="B3E5A1" w:themeFill="accent6" w:themeFillTint="66"/>
          </w:tcPr>
          <w:p w14:paraId="64768BCB" w14:textId="77777777" w:rsidR="00810F30" w:rsidRDefault="00810F30" w:rsidP="000912D8">
            <w:pPr>
              <w:rPr>
                <w:rFonts w:asciiTheme="minorHAnsi" w:hAnsiTheme="minorHAnsi"/>
                <w:b/>
              </w:rPr>
            </w:pPr>
            <w:r w:rsidRPr="00810F30">
              <w:rPr>
                <w:rFonts w:asciiTheme="minorHAnsi" w:hAnsiTheme="minorHAnsi"/>
                <w:b/>
              </w:rPr>
              <w:t xml:space="preserve">Checked by </w:t>
            </w:r>
          </w:p>
          <w:p w14:paraId="2693BE23" w14:textId="473557CF" w:rsidR="00810F30" w:rsidRPr="00810F30" w:rsidRDefault="00810F30" w:rsidP="000912D8">
            <w:pPr>
              <w:rPr>
                <w:rFonts w:asciiTheme="minorHAnsi" w:hAnsiTheme="minorHAnsi"/>
                <w:b/>
              </w:rPr>
            </w:pPr>
            <w:r w:rsidRPr="00810F30">
              <w:rPr>
                <w:rFonts w:asciiTheme="minorHAnsi" w:hAnsiTheme="minorHAnsi"/>
                <w:b/>
              </w:rPr>
              <w:t>(print name)</w:t>
            </w:r>
          </w:p>
        </w:tc>
      </w:tr>
      <w:tr w:rsidR="003B0659" w:rsidRPr="0060748D" w14:paraId="130A2CB6" w14:textId="77777777" w:rsidTr="00CE2948">
        <w:tc>
          <w:tcPr>
            <w:tcW w:w="846" w:type="dxa"/>
            <w:vMerge w:val="restart"/>
          </w:tcPr>
          <w:p w14:paraId="09FEFE58" w14:textId="77777777" w:rsidR="003B0659" w:rsidRPr="0060748D" w:rsidRDefault="003B0659" w:rsidP="000912D8">
            <w:pPr>
              <w:rPr>
                <w:bCs/>
              </w:rPr>
            </w:pPr>
          </w:p>
        </w:tc>
        <w:tc>
          <w:tcPr>
            <w:tcW w:w="5670" w:type="dxa"/>
          </w:tcPr>
          <w:p w14:paraId="16703BE1" w14:textId="573DA20E" w:rsidR="003B0659" w:rsidRPr="0060748D" w:rsidRDefault="003B0659" w:rsidP="000912D8">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6AB5EC45" w14:textId="77777777" w:rsidR="003B0659" w:rsidRPr="0060748D" w:rsidRDefault="003B0659" w:rsidP="000912D8">
            <w:pPr>
              <w:rPr>
                <w:bCs/>
              </w:rPr>
            </w:pPr>
          </w:p>
        </w:tc>
        <w:tc>
          <w:tcPr>
            <w:tcW w:w="1933" w:type="dxa"/>
          </w:tcPr>
          <w:p w14:paraId="6036027C" w14:textId="77777777" w:rsidR="003B0659" w:rsidRPr="0060748D" w:rsidRDefault="003B0659" w:rsidP="000912D8">
            <w:pPr>
              <w:rPr>
                <w:bCs/>
              </w:rPr>
            </w:pPr>
          </w:p>
        </w:tc>
      </w:tr>
      <w:tr w:rsidR="003B0659" w:rsidRPr="0060748D" w14:paraId="4B8B5901" w14:textId="77777777" w:rsidTr="00CE2948">
        <w:tc>
          <w:tcPr>
            <w:tcW w:w="846" w:type="dxa"/>
            <w:vMerge/>
          </w:tcPr>
          <w:p w14:paraId="3A2CFD14" w14:textId="77777777" w:rsidR="003B0659" w:rsidRPr="0060748D" w:rsidRDefault="003B0659" w:rsidP="000912D8">
            <w:pPr>
              <w:rPr>
                <w:rFonts w:asciiTheme="minorHAnsi" w:hAnsiTheme="minorHAnsi"/>
                <w:bCs/>
              </w:rPr>
            </w:pPr>
          </w:p>
        </w:tc>
        <w:tc>
          <w:tcPr>
            <w:tcW w:w="5670" w:type="dxa"/>
          </w:tcPr>
          <w:p w14:paraId="6AF5A8A0" w14:textId="4AB9F978" w:rsidR="003B0659" w:rsidRPr="0060748D" w:rsidRDefault="003B0659" w:rsidP="000912D8">
            <w:pPr>
              <w:rPr>
                <w:rFonts w:asciiTheme="minorHAnsi" w:hAnsiTheme="minorHAnsi"/>
                <w:bCs/>
              </w:rPr>
            </w:pPr>
            <w:r w:rsidRPr="0060748D">
              <w:rPr>
                <w:rFonts w:asciiTheme="minorHAnsi" w:hAnsiTheme="minorHAnsi"/>
                <w:bCs/>
              </w:rPr>
              <w:t>1 x salbutamol inhaler present and in date?</w:t>
            </w:r>
          </w:p>
        </w:tc>
        <w:tc>
          <w:tcPr>
            <w:tcW w:w="567" w:type="dxa"/>
          </w:tcPr>
          <w:p w14:paraId="6D530373" w14:textId="77777777" w:rsidR="003B0659" w:rsidRPr="0060748D" w:rsidRDefault="003B0659" w:rsidP="000912D8">
            <w:pPr>
              <w:rPr>
                <w:rFonts w:asciiTheme="minorHAnsi" w:hAnsiTheme="minorHAnsi"/>
                <w:bCs/>
              </w:rPr>
            </w:pPr>
          </w:p>
        </w:tc>
        <w:tc>
          <w:tcPr>
            <w:tcW w:w="1933" w:type="dxa"/>
          </w:tcPr>
          <w:p w14:paraId="24B84066" w14:textId="77777777" w:rsidR="003B0659" w:rsidRPr="0060748D" w:rsidRDefault="003B0659" w:rsidP="000912D8">
            <w:pPr>
              <w:rPr>
                <w:rFonts w:asciiTheme="minorHAnsi" w:hAnsiTheme="minorHAnsi"/>
                <w:bCs/>
              </w:rPr>
            </w:pPr>
          </w:p>
        </w:tc>
      </w:tr>
      <w:tr w:rsidR="003B0659" w:rsidRPr="0060748D" w14:paraId="2687CFE4" w14:textId="77777777" w:rsidTr="00CE2948">
        <w:tc>
          <w:tcPr>
            <w:tcW w:w="846" w:type="dxa"/>
            <w:vMerge/>
          </w:tcPr>
          <w:p w14:paraId="00FCD8FD" w14:textId="77777777" w:rsidR="003B0659" w:rsidRPr="0060748D" w:rsidRDefault="003B0659" w:rsidP="000912D8">
            <w:pPr>
              <w:rPr>
                <w:rFonts w:asciiTheme="minorHAnsi" w:hAnsiTheme="minorHAnsi"/>
                <w:bCs/>
              </w:rPr>
            </w:pPr>
          </w:p>
        </w:tc>
        <w:tc>
          <w:tcPr>
            <w:tcW w:w="5670" w:type="dxa"/>
          </w:tcPr>
          <w:p w14:paraId="7F1D1755" w14:textId="57734FF1" w:rsidR="003B0659" w:rsidRPr="0060748D" w:rsidRDefault="003B0659" w:rsidP="000912D8">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1A150547" w14:textId="77777777" w:rsidR="003B0659" w:rsidRPr="0060748D" w:rsidRDefault="003B0659" w:rsidP="000912D8">
            <w:pPr>
              <w:rPr>
                <w:rFonts w:asciiTheme="minorHAnsi" w:hAnsiTheme="minorHAnsi"/>
                <w:bCs/>
              </w:rPr>
            </w:pPr>
          </w:p>
        </w:tc>
        <w:tc>
          <w:tcPr>
            <w:tcW w:w="1933" w:type="dxa"/>
          </w:tcPr>
          <w:p w14:paraId="33783B4D" w14:textId="77777777" w:rsidR="003B0659" w:rsidRPr="0060748D" w:rsidRDefault="003B0659" w:rsidP="000912D8">
            <w:pPr>
              <w:rPr>
                <w:rFonts w:asciiTheme="minorHAnsi" w:hAnsiTheme="minorHAnsi"/>
                <w:bCs/>
              </w:rPr>
            </w:pPr>
          </w:p>
        </w:tc>
      </w:tr>
      <w:tr w:rsidR="003B0659" w:rsidRPr="0060748D" w14:paraId="31F22F5C" w14:textId="77777777" w:rsidTr="00CE2948">
        <w:tc>
          <w:tcPr>
            <w:tcW w:w="846" w:type="dxa"/>
            <w:vMerge/>
          </w:tcPr>
          <w:p w14:paraId="3BE24DEF" w14:textId="77777777" w:rsidR="003B0659" w:rsidRPr="0060748D" w:rsidRDefault="003B0659" w:rsidP="000912D8">
            <w:pPr>
              <w:rPr>
                <w:rFonts w:asciiTheme="minorHAnsi" w:hAnsiTheme="minorHAnsi"/>
                <w:bCs/>
              </w:rPr>
            </w:pPr>
          </w:p>
        </w:tc>
        <w:tc>
          <w:tcPr>
            <w:tcW w:w="5670" w:type="dxa"/>
          </w:tcPr>
          <w:p w14:paraId="73D4AA1B" w14:textId="288FA569" w:rsidR="003B0659" w:rsidRPr="0060748D" w:rsidRDefault="003B0659" w:rsidP="000912D8">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408EB74F" w14:textId="77777777" w:rsidR="003B0659" w:rsidRPr="0060748D" w:rsidRDefault="003B0659" w:rsidP="000912D8">
            <w:pPr>
              <w:rPr>
                <w:rFonts w:asciiTheme="minorHAnsi" w:hAnsiTheme="minorHAnsi"/>
                <w:bCs/>
              </w:rPr>
            </w:pPr>
          </w:p>
        </w:tc>
        <w:tc>
          <w:tcPr>
            <w:tcW w:w="1933" w:type="dxa"/>
          </w:tcPr>
          <w:p w14:paraId="3E1B21F3" w14:textId="77777777" w:rsidR="003B0659" w:rsidRPr="0060748D" w:rsidRDefault="003B0659" w:rsidP="000912D8">
            <w:pPr>
              <w:rPr>
                <w:rFonts w:asciiTheme="minorHAnsi" w:hAnsiTheme="minorHAnsi"/>
                <w:bCs/>
              </w:rPr>
            </w:pPr>
          </w:p>
        </w:tc>
      </w:tr>
      <w:tr w:rsidR="0060748D" w14:paraId="5C2F34D2" w14:textId="77777777" w:rsidTr="0060748D">
        <w:tc>
          <w:tcPr>
            <w:tcW w:w="9016" w:type="dxa"/>
            <w:gridSpan w:val="4"/>
            <w:shd w:val="clear" w:color="auto" w:fill="E8E8E8" w:themeFill="background2"/>
          </w:tcPr>
          <w:p w14:paraId="3F2727D0" w14:textId="77777777" w:rsidR="0060748D" w:rsidRDefault="0060748D" w:rsidP="000912D8">
            <w:pPr>
              <w:rPr>
                <w:b/>
              </w:rPr>
            </w:pPr>
          </w:p>
        </w:tc>
      </w:tr>
      <w:tr w:rsidR="003B0659" w:rsidRPr="0060748D" w14:paraId="16E70A99" w14:textId="77777777" w:rsidTr="00CE2948">
        <w:tc>
          <w:tcPr>
            <w:tcW w:w="846" w:type="dxa"/>
            <w:vMerge w:val="restart"/>
          </w:tcPr>
          <w:p w14:paraId="1BD56DFE" w14:textId="77777777" w:rsidR="003B0659" w:rsidRPr="0060748D" w:rsidRDefault="003B0659" w:rsidP="009C59A0">
            <w:pPr>
              <w:rPr>
                <w:bCs/>
              </w:rPr>
            </w:pPr>
          </w:p>
        </w:tc>
        <w:tc>
          <w:tcPr>
            <w:tcW w:w="5670" w:type="dxa"/>
          </w:tcPr>
          <w:p w14:paraId="65E96E35"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4735C54A" w14:textId="77777777" w:rsidR="003B0659" w:rsidRPr="0060748D" w:rsidRDefault="003B0659" w:rsidP="009C59A0">
            <w:pPr>
              <w:rPr>
                <w:bCs/>
              </w:rPr>
            </w:pPr>
          </w:p>
        </w:tc>
        <w:tc>
          <w:tcPr>
            <w:tcW w:w="1933" w:type="dxa"/>
          </w:tcPr>
          <w:p w14:paraId="74DE8025" w14:textId="77777777" w:rsidR="003B0659" w:rsidRPr="0060748D" w:rsidRDefault="003B0659" w:rsidP="009C59A0">
            <w:pPr>
              <w:rPr>
                <w:bCs/>
              </w:rPr>
            </w:pPr>
          </w:p>
        </w:tc>
      </w:tr>
      <w:tr w:rsidR="003B0659" w:rsidRPr="0060748D" w14:paraId="1DFE1771" w14:textId="77777777" w:rsidTr="00CE2948">
        <w:tc>
          <w:tcPr>
            <w:tcW w:w="846" w:type="dxa"/>
            <w:vMerge/>
          </w:tcPr>
          <w:p w14:paraId="388E4C80" w14:textId="77777777" w:rsidR="003B0659" w:rsidRPr="0060748D" w:rsidRDefault="003B0659" w:rsidP="009C59A0">
            <w:pPr>
              <w:rPr>
                <w:rFonts w:asciiTheme="minorHAnsi" w:hAnsiTheme="minorHAnsi"/>
                <w:bCs/>
              </w:rPr>
            </w:pPr>
          </w:p>
        </w:tc>
        <w:tc>
          <w:tcPr>
            <w:tcW w:w="5670" w:type="dxa"/>
          </w:tcPr>
          <w:p w14:paraId="461997D3"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5EE264E0" w14:textId="77777777" w:rsidR="003B0659" w:rsidRPr="0060748D" w:rsidRDefault="003B0659" w:rsidP="009C59A0">
            <w:pPr>
              <w:rPr>
                <w:rFonts w:asciiTheme="minorHAnsi" w:hAnsiTheme="minorHAnsi"/>
                <w:bCs/>
              </w:rPr>
            </w:pPr>
          </w:p>
        </w:tc>
        <w:tc>
          <w:tcPr>
            <w:tcW w:w="1933" w:type="dxa"/>
          </w:tcPr>
          <w:p w14:paraId="2E44BC71" w14:textId="77777777" w:rsidR="003B0659" w:rsidRPr="0060748D" w:rsidRDefault="003B0659" w:rsidP="009C59A0">
            <w:pPr>
              <w:rPr>
                <w:rFonts w:asciiTheme="minorHAnsi" w:hAnsiTheme="minorHAnsi"/>
                <w:bCs/>
              </w:rPr>
            </w:pPr>
          </w:p>
        </w:tc>
      </w:tr>
      <w:tr w:rsidR="003B0659" w:rsidRPr="0060748D" w14:paraId="6D799EE6" w14:textId="77777777" w:rsidTr="00CE2948">
        <w:tc>
          <w:tcPr>
            <w:tcW w:w="846" w:type="dxa"/>
            <w:vMerge/>
          </w:tcPr>
          <w:p w14:paraId="37D5FC1B" w14:textId="77777777" w:rsidR="003B0659" w:rsidRPr="0060748D" w:rsidRDefault="003B0659" w:rsidP="009C59A0">
            <w:pPr>
              <w:rPr>
                <w:rFonts w:asciiTheme="minorHAnsi" w:hAnsiTheme="minorHAnsi"/>
                <w:bCs/>
              </w:rPr>
            </w:pPr>
          </w:p>
        </w:tc>
        <w:tc>
          <w:tcPr>
            <w:tcW w:w="5670" w:type="dxa"/>
          </w:tcPr>
          <w:p w14:paraId="2735582D" w14:textId="1873171E"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44846AF3" w14:textId="77777777" w:rsidR="003B0659" w:rsidRPr="0060748D" w:rsidRDefault="003B0659" w:rsidP="009C59A0">
            <w:pPr>
              <w:rPr>
                <w:rFonts w:asciiTheme="minorHAnsi" w:hAnsiTheme="minorHAnsi"/>
                <w:bCs/>
              </w:rPr>
            </w:pPr>
          </w:p>
        </w:tc>
        <w:tc>
          <w:tcPr>
            <w:tcW w:w="1933" w:type="dxa"/>
          </w:tcPr>
          <w:p w14:paraId="2707B363" w14:textId="77777777" w:rsidR="003B0659" w:rsidRPr="0060748D" w:rsidRDefault="003B0659" w:rsidP="009C59A0">
            <w:pPr>
              <w:rPr>
                <w:rFonts w:asciiTheme="minorHAnsi" w:hAnsiTheme="minorHAnsi"/>
                <w:bCs/>
              </w:rPr>
            </w:pPr>
          </w:p>
        </w:tc>
      </w:tr>
      <w:tr w:rsidR="003B0659" w:rsidRPr="0060748D" w14:paraId="6172D4A7" w14:textId="77777777" w:rsidTr="00CE2948">
        <w:tc>
          <w:tcPr>
            <w:tcW w:w="846" w:type="dxa"/>
            <w:vMerge/>
          </w:tcPr>
          <w:p w14:paraId="6DD1D7C3" w14:textId="77777777" w:rsidR="003B0659" w:rsidRPr="0060748D" w:rsidRDefault="003B0659" w:rsidP="009C59A0">
            <w:pPr>
              <w:rPr>
                <w:rFonts w:asciiTheme="minorHAnsi" w:hAnsiTheme="minorHAnsi"/>
                <w:bCs/>
              </w:rPr>
            </w:pPr>
          </w:p>
        </w:tc>
        <w:tc>
          <w:tcPr>
            <w:tcW w:w="5670" w:type="dxa"/>
          </w:tcPr>
          <w:p w14:paraId="264F3792"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4813ACE3" w14:textId="77777777" w:rsidR="003B0659" w:rsidRPr="0060748D" w:rsidRDefault="003B0659" w:rsidP="009C59A0">
            <w:pPr>
              <w:rPr>
                <w:rFonts w:asciiTheme="minorHAnsi" w:hAnsiTheme="minorHAnsi"/>
                <w:bCs/>
              </w:rPr>
            </w:pPr>
          </w:p>
        </w:tc>
        <w:tc>
          <w:tcPr>
            <w:tcW w:w="1933" w:type="dxa"/>
          </w:tcPr>
          <w:p w14:paraId="35DC59EE" w14:textId="77777777" w:rsidR="003B0659" w:rsidRPr="0060748D" w:rsidRDefault="003B0659" w:rsidP="009C59A0">
            <w:pPr>
              <w:rPr>
                <w:rFonts w:asciiTheme="minorHAnsi" w:hAnsiTheme="minorHAnsi"/>
                <w:bCs/>
              </w:rPr>
            </w:pPr>
          </w:p>
        </w:tc>
      </w:tr>
      <w:tr w:rsidR="0060748D" w14:paraId="78725CAE" w14:textId="77777777" w:rsidTr="009C59A0">
        <w:tc>
          <w:tcPr>
            <w:tcW w:w="9016" w:type="dxa"/>
            <w:gridSpan w:val="4"/>
            <w:shd w:val="clear" w:color="auto" w:fill="E8E8E8" w:themeFill="background2"/>
          </w:tcPr>
          <w:p w14:paraId="4CC33919" w14:textId="77777777" w:rsidR="0060748D" w:rsidRDefault="0060748D" w:rsidP="009C59A0">
            <w:pPr>
              <w:rPr>
                <w:b/>
              </w:rPr>
            </w:pPr>
          </w:p>
        </w:tc>
      </w:tr>
      <w:tr w:rsidR="003B0659" w:rsidRPr="0060748D" w14:paraId="22D57918" w14:textId="77777777" w:rsidTr="00CE2948">
        <w:tc>
          <w:tcPr>
            <w:tcW w:w="846" w:type="dxa"/>
            <w:vMerge w:val="restart"/>
          </w:tcPr>
          <w:p w14:paraId="0D54F8AB" w14:textId="77777777" w:rsidR="003B0659" w:rsidRPr="0060748D" w:rsidRDefault="003B0659" w:rsidP="009C59A0">
            <w:pPr>
              <w:rPr>
                <w:bCs/>
              </w:rPr>
            </w:pPr>
          </w:p>
        </w:tc>
        <w:tc>
          <w:tcPr>
            <w:tcW w:w="5670" w:type="dxa"/>
          </w:tcPr>
          <w:p w14:paraId="0FD45E1D"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612B3588" w14:textId="77777777" w:rsidR="003B0659" w:rsidRPr="0060748D" w:rsidRDefault="003B0659" w:rsidP="009C59A0">
            <w:pPr>
              <w:rPr>
                <w:bCs/>
              </w:rPr>
            </w:pPr>
          </w:p>
        </w:tc>
        <w:tc>
          <w:tcPr>
            <w:tcW w:w="1933" w:type="dxa"/>
          </w:tcPr>
          <w:p w14:paraId="51B188AF" w14:textId="77777777" w:rsidR="003B0659" w:rsidRPr="0060748D" w:rsidRDefault="003B0659" w:rsidP="009C59A0">
            <w:pPr>
              <w:rPr>
                <w:bCs/>
              </w:rPr>
            </w:pPr>
          </w:p>
        </w:tc>
      </w:tr>
      <w:tr w:rsidR="003B0659" w:rsidRPr="0060748D" w14:paraId="47D7C7D2" w14:textId="77777777" w:rsidTr="00CE2948">
        <w:tc>
          <w:tcPr>
            <w:tcW w:w="846" w:type="dxa"/>
            <w:vMerge/>
          </w:tcPr>
          <w:p w14:paraId="72934730" w14:textId="77777777" w:rsidR="003B0659" w:rsidRPr="0060748D" w:rsidRDefault="003B0659" w:rsidP="009C59A0">
            <w:pPr>
              <w:rPr>
                <w:rFonts w:asciiTheme="minorHAnsi" w:hAnsiTheme="minorHAnsi"/>
                <w:bCs/>
              </w:rPr>
            </w:pPr>
          </w:p>
        </w:tc>
        <w:tc>
          <w:tcPr>
            <w:tcW w:w="5670" w:type="dxa"/>
          </w:tcPr>
          <w:p w14:paraId="171EE27E"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16E3BE8A" w14:textId="77777777" w:rsidR="003B0659" w:rsidRPr="0060748D" w:rsidRDefault="003B0659" w:rsidP="009C59A0">
            <w:pPr>
              <w:rPr>
                <w:rFonts w:asciiTheme="minorHAnsi" w:hAnsiTheme="minorHAnsi"/>
                <w:bCs/>
              </w:rPr>
            </w:pPr>
          </w:p>
        </w:tc>
        <w:tc>
          <w:tcPr>
            <w:tcW w:w="1933" w:type="dxa"/>
          </w:tcPr>
          <w:p w14:paraId="3A11618A" w14:textId="77777777" w:rsidR="003B0659" w:rsidRPr="0060748D" w:rsidRDefault="003B0659" w:rsidP="009C59A0">
            <w:pPr>
              <w:rPr>
                <w:rFonts w:asciiTheme="minorHAnsi" w:hAnsiTheme="minorHAnsi"/>
                <w:bCs/>
              </w:rPr>
            </w:pPr>
          </w:p>
        </w:tc>
      </w:tr>
      <w:tr w:rsidR="003B0659" w:rsidRPr="0060748D" w14:paraId="2E3019F8" w14:textId="77777777" w:rsidTr="00CE2948">
        <w:tc>
          <w:tcPr>
            <w:tcW w:w="846" w:type="dxa"/>
            <w:vMerge/>
          </w:tcPr>
          <w:p w14:paraId="3C199137" w14:textId="77777777" w:rsidR="003B0659" w:rsidRPr="0060748D" w:rsidRDefault="003B0659" w:rsidP="009C59A0">
            <w:pPr>
              <w:rPr>
                <w:rFonts w:asciiTheme="minorHAnsi" w:hAnsiTheme="minorHAnsi"/>
                <w:bCs/>
              </w:rPr>
            </w:pPr>
          </w:p>
        </w:tc>
        <w:tc>
          <w:tcPr>
            <w:tcW w:w="5670" w:type="dxa"/>
          </w:tcPr>
          <w:p w14:paraId="3BE4C139" w14:textId="124AA49B"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51D5842B" w14:textId="77777777" w:rsidR="003B0659" w:rsidRPr="0060748D" w:rsidRDefault="003B0659" w:rsidP="009C59A0">
            <w:pPr>
              <w:rPr>
                <w:rFonts w:asciiTheme="minorHAnsi" w:hAnsiTheme="minorHAnsi"/>
                <w:bCs/>
              </w:rPr>
            </w:pPr>
          </w:p>
        </w:tc>
        <w:tc>
          <w:tcPr>
            <w:tcW w:w="1933" w:type="dxa"/>
          </w:tcPr>
          <w:p w14:paraId="073C4502" w14:textId="77777777" w:rsidR="003B0659" w:rsidRPr="0060748D" w:rsidRDefault="003B0659" w:rsidP="009C59A0">
            <w:pPr>
              <w:rPr>
                <w:rFonts w:asciiTheme="minorHAnsi" w:hAnsiTheme="minorHAnsi"/>
                <w:bCs/>
              </w:rPr>
            </w:pPr>
          </w:p>
        </w:tc>
      </w:tr>
      <w:tr w:rsidR="003B0659" w:rsidRPr="0060748D" w14:paraId="6892A632" w14:textId="77777777" w:rsidTr="00CE2948">
        <w:tc>
          <w:tcPr>
            <w:tcW w:w="846" w:type="dxa"/>
            <w:vMerge/>
          </w:tcPr>
          <w:p w14:paraId="06611A6F" w14:textId="77777777" w:rsidR="003B0659" w:rsidRPr="0060748D" w:rsidRDefault="003B0659" w:rsidP="009C59A0">
            <w:pPr>
              <w:rPr>
                <w:rFonts w:asciiTheme="minorHAnsi" w:hAnsiTheme="minorHAnsi"/>
                <w:bCs/>
              </w:rPr>
            </w:pPr>
          </w:p>
        </w:tc>
        <w:tc>
          <w:tcPr>
            <w:tcW w:w="5670" w:type="dxa"/>
          </w:tcPr>
          <w:p w14:paraId="563FD7E9"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6A4AD956" w14:textId="77777777" w:rsidR="003B0659" w:rsidRPr="0060748D" w:rsidRDefault="003B0659" w:rsidP="009C59A0">
            <w:pPr>
              <w:rPr>
                <w:rFonts w:asciiTheme="minorHAnsi" w:hAnsiTheme="minorHAnsi"/>
                <w:bCs/>
              </w:rPr>
            </w:pPr>
          </w:p>
        </w:tc>
        <w:tc>
          <w:tcPr>
            <w:tcW w:w="1933" w:type="dxa"/>
          </w:tcPr>
          <w:p w14:paraId="5480B453" w14:textId="77777777" w:rsidR="003B0659" w:rsidRPr="0060748D" w:rsidRDefault="003B0659" w:rsidP="009C59A0">
            <w:pPr>
              <w:rPr>
                <w:rFonts w:asciiTheme="minorHAnsi" w:hAnsiTheme="minorHAnsi"/>
                <w:bCs/>
              </w:rPr>
            </w:pPr>
          </w:p>
        </w:tc>
      </w:tr>
      <w:tr w:rsidR="0060748D" w14:paraId="008E5956" w14:textId="77777777" w:rsidTr="009C59A0">
        <w:tc>
          <w:tcPr>
            <w:tcW w:w="9016" w:type="dxa"/>
            <w:gridSpan w:val="4"/>
            <w:shd w:val="clear" w:color="auto" w:fill="E8E8E8" w:themeFill="background2"/>
          </w:tcPr>
          <w:p w14:paraId="7AE6BA84" w14:textId="77777777" w:rsidR="0060748D" w:rsidRDefault="0060748D" w:rsidP="009C59A0">
            <w:pPr>
              <w:rPr>
                <w:b/>
              </w:rPr>
            </w:pPr>
          </w:p>
        </w:tc>
      </w:tr>
      <w:tr w:rsidR="003B0659" w:rsidRPr="0060748D" w14:paraId="3C0662F5" w14:textId="77777777" w:rsidTr="00CE2948">
        <w:tc>
          <w:tcPr>
            <w:tcW w:w="846" w:type="dxa"/>
            <w:vMerge w:val="restart"/>
          </w:tcPr>
          <w:p w14:paraId="5CFEC865" w14:textId="77777777" w:rsidR="003B0659" w:rsidRPr="0060748D" w:rsidRDefault="003B0659" w:rsidP="009C59A0">
            <w:pPr>
              <w:rPr>
                <w:bCs/>
              </w:rPr>
            </w:pPr>
          </w:p>
        </w:tc>
        <w:tc>
          <w:tcPr>
            <w:tcW w:w="5670" w:type="dxa"/>
          </w:tcPr>
          <w:p w14:paraId="355AAAAD"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72527C78" w14:textId="77777777" w:rsidR="003B0659" w:rsidRPr="0060748D" w:rsidRDefault="003B0659" w:rsidP="009C59A0">
            <w:pPr>
              <w:rPr>
                <w:bCs/>
              </w:rPr>
            </w:pPr>
          </w:p>
        </w:tc>
        <w:tc>
          <w:tcPr>
            <w:tcW w:w="1933" w:type="dxa"/>
          </w:tcPr>
          <w:p w14:paraId="617E0EB0" w14:textId="77777777" w:rsidR="003B0659" w:rsidRPr="0060748D" w:rsidRDefault="003B0659" w:rsidP="009C59A0">
            <w:pPr>
              <w:rPr>
                <w:bCs/>
              </w:rPr>
            </w:pPr>
          </w:p>
        </w:tc>
      </w:tr>
      <w:tr w:rsidR="003B0659" w:rsidRPr="0060748D" w14:paraId="384EDC49" w14:textId="77777777" w:rsidTr="00CE2948">
        <w:tc>
          <w:tcPr>
            <w:tcW w:w="846" w:type="dxa"/>
            <w:vMerge/>
          </w:tcPr>
          <w:p w14:paraId="5C0F35DB" w14:textId="77777777" w:rsidR="003B0659" w:rsidRPr="0060748D" w:rsidRDefault="003B0659" w:rsidP="009C59A0">
            <w:pPr>
              <w:rPr>
                <w:rFonts w:asciiTheme="minorHAnsi" w:hAnsiTheme="minorHAnsi"/>
                <w:bCs/>
              </w:rPr>
            </w:pPr>
          </w:p>
        </w:tc>
        <w:tc>
          <w:tcPr>
            <w:tcW w:w="5670" w:type="dxa"/>
          </w:tcPr>
          <w:p w14:paraId="4E91FF21"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51F57665" w14:textId="77777777" w:rsidR="003B0659" w:rsidRPr="0060748D" w:rsidRDefault="003B0659" w:rsidP="009C59A0">
            <w:pPr>
              <w:rPr>
                <w:rFonts w:asciiTheme="minorHAnsi" w:hAnsiTheme="minorHAnsi"/>
                <w:bCs/>
              </w:rPr>
            </w:pPr>
          </w:p>
        </w:tc>
        <w:tc>
          <w:tcPr>
            <w:tcW w:w="1933" w:type="dxa"/>
          </w:tcPr>
          <w:p w14:paraId="50CBDFA0" w14:textId="77777777" w:rsidR="003B0659" w:rsidRPr="0060748D" w:rsidRDefault="003B0659" w:rsidP="009C59A0">
            <w:pPr>
              <w:rPr>
                <w:rFonts w:asciiTheme="minorHAnsi" w:hAnsiTheme="minorHAnsi"/>
                <w:bCs/>
              </w:rPr>
            </w:pPr>
          </w:p>
        </w:tc>
      </w:tr>
      <w:tr w:rsidR="003B0659" w:rsidRPr="0060748D" w14:paraId="4B74EA08" w14:textId="77777777" w:rsidTr="00CE2948">
        <w:tc>
          <w:tcPr>
            <w:tcW w:w="846" w:type="dxa"/>
            <w:vMerge/>
          </w:tcPr>
          <w:p w14:paraId="4465AA38" w14:textId="77777777" w:rsidR="003B0659" w:rsidRPr="0060748D" w:rsidRDefault="003B0659" w:rsidP="009C59A0">
            <w:pPr>
              <w:rPr>
                <w:rFonts w:asciiTheme="minorHAnsi" w:hAnsiTheme="minorHAnsi"/>
                <w:bCs/>
              </w:rPr>
            </w:pPr>
          </w:p>
        </w:tc>
        <w:tc>
          <w:tcPr>
            <w:tcW w:w="5670" w:type="dxa"/>
          </w:tcPr>
          <w:p w14:paraId="0B400E0C" w14:textId="54998574"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3367A4D2" w14:textId="77777777" w:rsidR="003B0659" w:rsidRPr="0060748D" w:rsidRDefault="003B0659" w:rsidP="009C59A0">
            <w:pPr>
              <w:rPr>
                <w:rFonts w:asciiTheme="minorHAnsi" w:hAnsiTheme="minorHAnsi"/>
                <w:bCs/>
              </w:rPr>
            </w:pPr>
          </w:p>
        </w:tc>
        <w:tc>
          <w:tcPr>
            <w:tcW w:w="1933" w:type="dxa"/>
          </w:tcPr>
          <w:p w14:paraId="2A2AEA8D" w14:textId="77777777" w:rsidR="003B0659" w:rsidRPr="0060748D" w:rsidRDefault="003B0659" w:rsidP="009C59A0">
            <w:pPr>
              <w:rPr>
                <w:rFonts w:asciiTheme="minorHAnsi" w:hAnsiTheme="minorHAnsi"/>
                <w:bCs/>
              </w:rPr>
            </w:pPr>
          </w:p>
        </w:tc>
      </w:tr>
      <w:tr w:rsidR="003B0659" w:rsidRPr="0060748D" w14:paraId="5DEB9A94" w14:textId="77777777" w:rsidTr="00CE2948">
        <w:tc>
          <w:tcPr>
            <w:tcW w:w="846" w:type="dxa"/>
            <w:vMerge/>
          </w:tcPr>
          <w:p w14:paraId="5F430155" w14:textId="77777777" w:rsidR="003B0659" w:rsidRPr="0060748D" w:rsidRDefault="003B0659" w:rsidP="009C59A0">
            <w:pPr>
              <w:rPr>
                <w:rFonts w:asciiTheme="minorHAnsi" w:hAnsiTheme="minorHAnsi"/>
                <w:bCs/>
              </w:rPr>
            </w:pPr>
          </w:p>
        </w:tc>
        <w:tc>
          <w:tcPr>
            <w:tcW w:w="5670" w:type="dxa"/>
          </w:tcPr>
          <w:p w14:paraId="2896FE36"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43A31969" w14:textId="77777777" w:rsidR="003B0659" w:rsidRPr="0060748D" w:rsidRDefault="003B0659" w:rsidP="009C59A0">
            <w:pPr>
              <w:rPr>
                <w:rFonts w:asciiTheme="minorHAnsi" w:hAnsiTheme="minorHAnsi"/>
                <w:bCs/>
              </w:rPr>
            </w:pPr>
          </w:p>
        </w:tc>
        <w:tc>
          <w:tcPr>
            <w:tcW w:w="1933" w:type="dxa"/>
          </w:tcPr>
          <w:p w14:paraId="6312A909" w14:textId="77777777" w:rsidR="003B0659" w:rsidRPr="0060748D" w:rsidRDefault="003B0659" w:rsidP="009C59A0">
            <w:pPr>
              <w:rPr>
                <w:rFonts w:asciiTheme="minorHAnsi" w:hAnsiTheme="minorHAnsi"/>
                <w:bCs/>
              </w:rPr>
            </w:pPr>
          </w:p>
        </w:tc>
      </w:tr>
      <w:tr w:rsidR="0060748D" w14:paraId="36B48675" w14:textId="77777777" w:rsidTr="009C59A0">
        <w:tc>
          <w:tcPr>
            <w:tcW w:w="9016" w:type="dxa"/>
            <w:gridSpan w:val="4"/>
            <w:shd w:val="clear" w:color="auto" w:fill="E8E8E8" w:themeFill="background2"/>
          </w:tcPr>
          <w:p w14:paraId="48B72FE0" w14:textId="77777777" w:rsidR="0060748D" w:rsidRDefault="0060748D" w:rsidP="009C59A0">
            <w:pPr>
              <w:rPr>
                <w:b/>
              </w:rPr>
            </w:pPr>
          </w:p>
        </w:tc>
      </w:tr>
      <w:tr w:rsidR="003B0659" w:rsidRPr="0060748D" w14:paraId="3E317353" w14:textId="77777777" w:rsidTr="00CE2948">
        <w:tc>
          <w:tcPr>
            <w:tcW w:w="846" w:type="dxa"/>
            <w:vMerge w:val="restart"/>
          </w:tcPr>
          <w:p w14:paraId="32608D90" w14:textId="77777777" w:rsidR="003B0659" w:rsidRPr="0060748D" w:rsidRDefault="003B0659" w:rsidP="009C59A0">
            <w:pPr>
              <w:rPr>
                <w:bCs/>
              </w:rPr>
            </w:pPr>
          </w:p>
        </w:tc>
        <w:tc>
          <w:tcPr>
            <w:tcW w:w="5670" w:type="dxa"/>
          </w:tcPr>
          <w:p w14:paraId="3D23AB93"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1C79ED36" w14:textId="77777777" w:rsidR="003B0659" w:rsidRPr="0060748D" w:rsidRDefault="003B0659" w:rsidP="009C59A0">
            <w:pPr>
              <w:rPr>
                <w:bCs/>
              </w:rPr>
            </w:pPr>
          </w:p>
        </w:tc>
        <w:tc>
          <w:tcPr>
            <w:tcW w:w="1933" w:type="dxa"/>
          </w:tcPr>
          <w:p w14:paraId="0C8DFD0C" w14:textId="77777777" w:rsidR="003B0659" w:rsidRPr="0060748D" w:rsidRDefault="003B0659" w:rsidP="009C59A0">
            <w:pPr>
              <w:rPr>
                <w:bCs/>
              </w:rPr>
            </w:pPr>
          </w:p>
        </w:tc>
      </w:tr>
      <w:tr w:rsidR="003B0659" w:rsidRPr="0060748D" w14:paraId="6977C205" w14:textId="77777777" w:rsidTr="00CE2948">
        <w:tc>
          <w:tcPr>
            <w:tcW w:w="846" w:type="dxa"/>
            <w:vMerge/>
          </w:tcPr>
          <w:p w14:paraId="0A221950" w14:textId="77777777" w:rsidR="003B0659" w:rsidRPr="0060748D" w:rsidRDefault="003B0659" w:rsidP="009C59A0">
            <w:pPr>
              <w:rPr>
                <w:rFonts w:asciiTheme="minorHAnsi" w:hAnsiTheme="minorHAnsi"/>
                <w:bCs/>
              </w:rPr>
            </w:pPr>
          </w:p>
        </w:tc>
        <w:tc>
          <w:tcPr>
            <w:tcW w:w="5670" w:type="dxa"/>
          </w:tcPr>
          <w:p w14:paraId="5931C397"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6529542A" w14:textId="77777777" w:rsidR="003B0659" w:rsidRPr="0060748D" w:rsidRDefault="003B0659" w:rsidP="009C59A0">
            <w:pPr>
              <w:rPr>
                <w:rFonts w:asciiTheme="minorHAnsi" w:hAnsiTheme="minorHAnsi"/>
                <w:bCs/>
              </w:rPr>
            </w:pPr>
          </w:p>
        </w:tc>
        <w:tc>
          <w:tcPr>
            <w:tcW w:w="1933" w:type="dxa"/>
          </w:tcPr>
          <w:p w14:paraId="7D8EC711" w14:textId="77777777" w:rsidR="003B0659" w:rsidRPr="0060748D" w:rsidRDefault="003B0659" w:rsidP="009C59A0">
            <w:pPr>
              <w:rPr>
                <w:rFonts w:asciiTheme="minorHAnsi" w:hAnsiTheme="minorHAnsi"/>
                <w:bCs/>
              </w:rPr>
            </w:pPr>
          </w:p>
        </w:tc>
      </w:tr>
      <w:tr w:rsidR="003B0659" w:rsidRPr="0060748D" w14:paraId="7BD3A813" w14:textId="77777777" w:rsidTr="00CE2948">
        <w:tc>
          <w:tcPr>
            <w:tcW w:w="846" w:type="dxa"/>
            <w:vMerge/>
          </w:tcPr>
          <w:p w14:paraId="325B3AEB" w14:textId="77777777" w:rsidR="003B0659" w:rsidRPr="0060748D" w:rsidRDefault="003B0659" w:rsidP="009C59A0">
            <w:pPr>
              <w:rPr>
                <w:rFonts w:asciiTheme="minorHAnsi" w:hAnsiTheme="minorHAnsi"/>
                <w:bCs/>
              </w:rPr>
            </w:pPr>
          </w:p>
        </w:tc>
        <w:tc>
          <w:tcPr>
            <w:tcW w:w="5670" w:type="dxa"/>
          </w:tcPr>
          <w:p w14:paraId="70F021EF" w14:textId="20A1A75B"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4752C27D" w14:textId="77777777" w:rsidR="003B0659" w:rsidRPr="0060748D" w:rsidRDefault="003B0659" w:rsidP="009C59A0">
            <w:pPr>
              <w:rPr>
                <w:rFonts w:asciiTheme="minorHAnsi" w:hAnsiTheme="minorHAnsi"/>
                <w:bCs/>
              </w:rPr>
            </w:pPr>
          </w:p>
        </w:tc>
        <w:tc>
          <w:tcPr>
            <w:tcW w:w="1933" w:type="dxa"/>
          </w:tcPr>
          <w:p w14:paraId="4CFC0835" w14:textId="77777777" w:rsidR="003B0659" w:rsidRPr="0060748D" w:rsidRDefault="003B0659" w:rsidP="009C59A0">
            <w:pPr>
              <w:rPr>
                <w:rFonts w:asciiTheme="minorHAnsi" w:hAnsiTheme="minorHAnsi"/>
                <w:bCs/>
              </w:rPr>
            </w:pPr>
          </w:p>
        </w:tc>
      </w:tr>
      <w:tr w:rsidR="003B0659" w:rsidRPr="0060748D" w14:paraId="3E34BF7A" w14:textId="77777777" w:rsidTr="00CE2948">
        <w:tc>
          <w:tcPr>
            <w:tcW w:w="846" w:type="dxa"/>
            <w:vMerge/>
          </w:tcPr>
          <w:p w14:paraId="01E3E468" w14:textId="77777777" w:rsidR="003B0659" w:rsidRPr="0060748D" w:rsidRDefault="003B0659" w:rsidP="009C59A0">
            <w:pPr>
              <w:rPr>
                <w:rFonts w:asciiTheme="minorHAnsi" w:hAnsiTheme="minorHAnsi"/>
                <w:bCs/>
              </w:rPr>
            </w:pPr>
          </w:p>
        </w:tc>
        <w:tc>
          <w:tcPr>
            <w:tcW w:w="5670" w:type="dxa"/>
          </w:tcPr>
          <w:p w14:paraId="1EBE14DE"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7D334D22" w14:textId="77777777" w:rsidR="003B0659" w:rsidRPr="0060748D" w:rsidRDefault="003B0659" w:rsidP="009C59A0">
            <w:pPr>
              <w:rPr>
                <w:rFonts w:asciiTheme="minorHAnsi" w:hAnsiTheme="minorHAnsi"/>
                <w:bCs/>
              </w:rPr>
            </w:pPr>
          </w:p>
        </w:tc>
        <w:tc>
          <w:tcPr>
            <w:tcW w:w="1933" w:type="dxa"/>
          </w:tcPr>
          <w:p w14:paraId="342302F2" w14:textId="77777777" w:rsidR="003B0659" w:rsidRPr="0060748D" w:rsidRDefault="003B0659" w:rsidP="009C59A0">
            <w:pPr>
              <w:rPr>
                <w:rFonts w:asciiTheme="minorHAnsi" w:hAnsiTheme="minorHAnsi"/>
                <w:bCs/>
              </w:rPr>
            </w:pPr>
          </w:p>
        </w:tc>
      </w:tr>
      <w:tr w:rsidR="0060748D" w14:paraId="035639F8" w14:textId="77777777" w:rsidTr="009C59A0">
        <w:tc>
          <w:tcPr>
            <w:tcW w:w="9016" w:type="dxa"/>
            <w:gridSpan w:val="4"/>
            <w:shd w:val="clear" w:color="auto" w:fill="E8E8E8" w:themeFill="background2"/>
          </w:tcPr>
          <w:p w14:paraId="3AA5BD26" w14:textId="77777777" w:rsidR="0060748D" w:rsidRDefault="0060748D" w:rsidP="009C59A0">
            <w:pPr>
              <w:rPr>
                <w:b/>
              </w:rPr>
            </w:pPr>
          </w:p>
        </w:tc>
      </w:tr>
      <w:tr w:rsidR="003B0659" w:rsidRPr="0060748D" w14:paraId="477AC0FE" w14:textId="77777777" w:rsidTr="00CE2948">
        <w:tc>
          <w:tcPr>
            <w:tcW w:w="846" w:type="dxa"/>
            <w:vMerge w:val="restart"/>
          </w:tcPr>
          <w:p w14:paraId="08A282B1" w14:textId="77777777" w:rsidR="003B0659" w:rsidRPr="0060748D" w:rsidRDefault="003B0659" w:rsidP="009C59A0">
            <w:pPr>
              <w:rPr>
                <w:bCs/>
              </w:rPr>
            </w:pPr>
          </w:p>
        </w:tc>
        <w:tc>
          <w:tcPr>
            <w:tcW w:w="5670" w:type="dxa"/>
          </w:tcPr>
          <w:p w14:paraId="5D7C6BD5"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0941B8AD" w14:textId="77777777" w:rsidR="003B0659" w:rsidRPr="0060748D" w:rsidRDefault="003B0659" w:rsidP="009C59A0">
            <w:pPr>
              <w:rPr>
                <w:bCs/>
              </w:rPr>
            </w:pPr>
          </w:p>
        </w:tc>
        <w:tc>
          <w:tcPr>
            <w:tcW w:w="1933" w:type="dxa"/>
          </w:tcPr>
          <w:p w14:paraId="395686B6" w14:textId="77777777" w:rsidR="003B0659" w:rsidRPr="0060748D" w:rsidRDefault="003B0659" w:rsidP="009C59A0">
            <w:pPr>
              <w:rPr>
                <w:bCs/>
              </w:rPr>
            </w:pPr>
          </w:p>
        </w:tc>
      </w:tr>
      <w:tr w:rsidR="003B0659" w:rsidRPr="0060748D" w14:paraId="7DB75601" w14:textId="77777777" w:rsidTr="00CE2948">
        <w:tc>
          <w:tcPr>
            <w:tcW w:w="846" w:type="dxa"/>
            <w:vMerge/>
          </w:tcPr>
          <w:p w14:paraId="4B4AB80C" w14:textId="77777777" w:rsidR="003B0659" w:rsidRPr="0060748D" w:rsidRDefault="003B0659" w:rsidP="009C59A0">
            <w:pPr>
              <w:rPr>
                <w:rFonts w:asciiTheme="minorHAnsi" w:hAnsiTheme="minorHAnsi"/>
                <w:bCs/>
              </w:rPr>
            </w:pPr>
          </w:p>
        </w:tc>
        <w:tc>
          <w:tcPr>
            <w:tcW w:w="5670" w:type="dxa"/>
          </w:tcPr>
          <w:p w14:paraId="0C839428"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2ED7764F" w14:textId="77777777" w:rsidR="003B0659" w:rsidRPr="0060748D" w:rsidRDefault="003B0659" w:rsidP="009C59A0">
            <w:pPr>
              <w:rPr>
                <w:rFonts w:asciiTheme="minorHAnsi" w:hAnsiTheme="minorHAnsi"/>
                <w:bCs/>
              </w:rPr>
            </w:pPr>
          </w:p>
        </w:tc>
        <w:tc>
          <w:tcPr>
            <w:tcW w:w="1933" w:type="dxa"/>
          </w:tcPr>
          <w:p w14:paraId="1AE27BE2" w14:textId="77777777" w:rsidR="003B0659" w:rsidRPr="0060748D" w:rsidRDefault="003B0659" w:rsidP="009C59A0">
            <w:pPr>
              <w:rPr>
                <w:rFonts w:asciiTheme="minorHAnsi" w:hAnsiTheme="minorHAnsi"/>
                <w:bCs/>
              </w:rPr>
            </w:pPr>
          </w:p>
        </w:tc>
      </w:tr>
      <w:tr w:rsidR="003B0659" w:rsidRPr="0060748D" w14:paraId="1C8C9728" w14:textId="77777777" w:rsidTr="00CE2948">
        <w:tc>
          <w:tcPr>
            <w:tcW w:w="846" w:type="dxa"/>
            <w:vMerge/>
          </w:tcPr>
          <w:p w14:paraId="7D6B5A72" w14:textId="77777777" w:rsidR="003B0659" w:rsidRPr="0060748D" w:rsidRDefault="003B0659" w:rsidP="009C59A0">
            <w:pPr>
              <w:rPr>
                <w:rFonts w:asciiTheme="minorHAnsi" w:hAnsiTheme="minorHAnsi"/>
                <w:bCs/>
              </w:rPr>
            </w:pPr>
          </w:p>
        </w:tc>
        <w:tc>
          <w:tcPr>
            <w:tcW w:w="5670" w:type="dxa"/>
          </w:tcPr>
          <w:p w14:paraId="1A79D1CF" w14:textId="749E1D54"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4E72B88E" w14:textId="77777777" w:rsidR="003B0659" w:rsidRPr="0060748D" w:rsidRDefault="003B0659" w:rsidP="009C59A0">
            <w:pPr>
              <w:rPr>
                <w:rFonts w:asciiTheme="minorHAnsi" w:hAnsiTheme="minorHAnsi"/>
                <w:bCs/>
              </w:rPr>
            </w:pPr>
          </w:p>
        </w:tc>
        <w:tc>
          <w:tcPr>
            <w:tcW w:w="1933" w:type="dxa"/>
          </w:tcPr>
          <w:p w14:paraId="221F0EEE" w14:textId="77777777" w:rsidR="003B0659" w:rsidRPr="0060748D" w:rsidRDefault="003B0659" w:rsidP="009C59A0">
            <w:pPr>
              <w:rPr>
                <w:rFonts w:asciiTheme="minorHAnsi" w:hAnsiTheme="minorHAnsi"/>
                <w:bCs/>
              </w:rPr>
            </w:pPr>
          </w:p>
        </w:tc>
      </w:tr>
      <w:tr w:rsidR="003B0659" w:rsidRPr="0060748D" w14:paraId="1966604C" w14:textId="77777777" w:rsidTr="00CE2948">
        <w:tc>
          <w:tcPr>
            <w:tcW w:w="846" w:type="dxa"/>
            <w:vMerge/>
          </w:tcPr>
          <w:p w14:paraId="588F9313" w14:textId="77777777" w:rsidR="003B0659" w:rsidRPr="0060748D" w:rsidRDefault="003B0659" w:rsidP="009C59A0">
            <w:pPr>
              <w:rPr>
                <w:rFonts w:asciiTheme="minorHAnsi" w:hAnsiTheme="minorHAnsi"/>
                <w:bCs/>
              </w:rPr>
            </w:pPr>
          </w:p>
        </w:tc>
        <w:tc>
          <w:tcPr>
            <w:tcW w:w="5670" w:type="dxa"/>
          </w:tcPr>
          <w:p w14:paraId="170A2CED"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7C6A3E96" w14:textId="77777777" w:rsidR="003B0659" w:rsidRPr="0060748D" w:rsidRDefault="003B0659" w:rsidP="009C59A0">
            <w:pPr>
              <w:rPr>
                <w:rFonts w:asciiTheme="minorHAnsi" w:hAnsiTheme="minorHAnsi"/>
                <w:bCs/>
              </w:rPr>
            </w:pPr>
          </w:p>
        </w:tc>
        <w:tc>
          <w:tcPr>
            <w:tcW w:w="1933" w:type="dxa"/>
          </w:tcPr>
          <w:p w14:paraId="12EFED11" w14:textId="77777777" w:rsidR="003B0659" w:rsidRPr="0060748D" w:rsidRDefault="003B0659" w:rsidP="009C59A0">
            <w:pPr>
              <w:rPr>
                <w:rFonts w:asciiTheme="minorHAnsi" w:hAnsiTheme="minorHAnsi"/>
                <w:bCs/>
              </w:rPr>
            </w:pPr>
          </w:p>
        </w:tc>
      </w:tr>
      <w:tr w:rsidR="0060748D" w14:paraId="547E41F7" w14:textId="77777777" w:rsidTr="009C59A0">
        <w:tc>
          <w:tcPr>
            <w:tcW w:w="9016" w:type="dxa"/>
            <w:gridSpan w:val="4"/>
            <w:shd w:val="clear" w:color="auto" w:fill="E8E8E8" w:themeFill="background2"/>
          </w:tcPr>
          <w:p w14:paraId="5841198E" w14:textId="77777777" w:rsidR="0060748D" w:rsidRDefault="0060748D" w:rsidP="009C59A0">
            <w:pPr>
              <w:rPr>
                <w:b/>
              </w:rPr>
            </w:pPr>
          </w:p>
        </w:tc>
      </w:tr>
      <w:tr w:rsidR="003B0659" w:rsidRPr="0060748D" w14:paraId="0B775412" w14:textId="77777777" w:rsidTr="00CE2948">
        <w:tc>
          <w:tcPr>
            <w:tcW w:w="846" w:type="dxa"/>
            <w:vMerge w:val="restart"/>
          </w:tcPr>
          <w:p w14:paraId="07890327" w14:textId="77777777" w:rsidR="003B0659" w:rsidRPr="0060748D" w:rsidRDefault="003B0659" w:rsidP="009C59A0">
            <w:pPr>
              <w:rPr>
                <w:bCs/>
              </w:rPr>
            </w:pPr>
          </w:p>
        </w:tc>
        <w:tc>
          <w:tcPr>
            <w:tcW w:w="5670" w:type="dxa"/>
          </w:tcPr>
          <w:p w14:paraId="2E4AA3D8"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007C638C" w14:textId="77777777" w:rsidR="003B0659" w:rsidRPr="0060748D" w:rsidRDefault="003B0659" w:rsidP="009C59A0">
            <w:pPr>
              <w:rPr>
                <w:bCs/>
              </w:rPr>
            </w:pPr>
          </w:p>
        </w:tc>
        <w:tc>
          <w:tcPr>
            <w:tcW w:w="1933" w:type="dxa"/>
          </w:tcPr>
          <w:p w14:paraId="3F03AFAD" w14:textId="77777777" w:rsidR="003B0659" w:rsidRPr="0060748D" w:rsidRDefault="003B0659" w:rsidP="009C59A0">
            <w:pPr>
              <w:rPr>
                <w:bCs/>
              </w:rPr>
            </w:pPr>
          </w:p>
        </w:tc>
      </w:tr>
      <w:tr w:rsidR="003B0659" w:rsidRPr="0060748D" w14:paraId="74C8CFC4" w14:textId="77777777" w:rsidTr="00CE2948">
        <w:tc>
          <w:tcPr>
            <w:tcW w:w="846" w:type="dxa"/>
            <w:vMerge/>
          </w:tcPr>
          <w:p w14:paraId="7BE0FBC5" w14:textId="77777777" w:rsidR="003B0659" w:rsidRPr="0060748D" w:rsidRDefault="003B0659" w:rsidP="009C59A0">
            <w:pPr>
              <w:rPr>
                <w:rFonts w:asciiTheme="minorHAnsi" w:hAnsiTheme="minorHAnsi"/>
                <w:bCs/>
              </w:rPr>
            </w:pPr>
          </w:p>
        </w:tc>
        <w:tc>
          <w:tcPr>
            <w:tcW w:w="5670" w:type="dxa"/>
          </w:tcPr>
          <w:p w14:paraId="0127AE7B"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6A5D462D" w14:textId="77777777" w:rsidR="003B0659" w:rsidRPr="0060748D" w:rsidRDefault="003B0659" w:rsidP="009C59A0">
            <w:pPr>
              <w:rPr>
                <w:rFonts w:asciiTheme="minorHAnsi" w:hAnsiTheme="minorHAnsi"/>
                <w:bCs/>
              </w:rPr>
            </w:pPr>
          </w:p>
        </w:tc>
        <w:tc>
          <w:tcPr>
            <w:tcW w:w="1933" w:type="dxa"/>
          </w:tcPr>
          <w:p w14:paraId="175A0D9C" w14:textId="77777777" w:rsidR="003B0659" w:rsidRPr="0060748D" w:rsidRDefault="003B0659" w:rsidP="009C59A0">
            <w:pPr>
              <w:rPr>
                <w:rFonts w:asciiTheme="minorHAnsi" w:hAnsiTheme="minorHAnsi"/>
                <w:bCs/>
              </w:rPr>
            </w:pPr>
          </w:p>
        </w:tc>
      </w:tr>
      <w:tr w:rsidR="003B0659" w:rsidRPr="0060748D" w14:paraId="71053F1C" w14:textId="77777777" w:rsidTr="00CE2948">
        <w:tc>
          <w:tcPr>
            <w:tcW w:w="846" w:type="dxa"/>
            <w:vMerge/>
          </w:tcPr>
          <w:p w14:paraId="56D797F3" w14:textId="77777777" w:rsidR="003B0659" w:rsidRPr="0060748D" w:rsidRDefault="003B0659" w:rsidP="009C59A0">
            <w:pPr>
              <w:rPr>
                <w:rFonts w:asciiTheme="minorHAnsi" w:hAnsiTheme="minorHAnsi"/>
                <w:bCs/>
              </w:rPr>
            </w:pPr>
          </w:p>
        </w:tc>
        <w:tc>
          <w:tcPr>
            <w:tcW w:w="5670" w:type="dxa"/>
          </w:tcPr>
          <w:p w14:paraId="27ED27F6" w14:textId="70D82675"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5022C44F" w14:textId="77777777" w:rsidR="003B0659" w:rsidRPr="0060748D" w:rsidRDefault="003B0659" w:rsidP="009C59A0">
            <w:pPr>
              <w:rPr>
                <w:rFonts w:asciiTheme="minorHAnsi" w:hAnsiTheme="minorHAnsi"/>
                <w:bCs/>
              </w:rPr>
            </w:pPr>
          </w:p>
        </w:tc>
        <w:tc>
          <w:tcPr>
            <w:tcW w:w="1933" w:type="dxa"/>
          </w:tcPr>
          <w:p w14:paraId="60D1F086" w14:textId="77777777" w:rsidR="003B0659" w:rsidRPr="0060748D" w:rsidRDefault="003B0659" w:rsidP="009C59A0">
            <w:pPr>
              <w:rPr>
                <w:rFonts w:asciiTheme="minorHAnsi" w:hAnsiTheme="minorHAnsi"/>
                <w:bCs/>
              </w:rPr>
            </w:pPr>
          </w:p>
        </w:tc>
      </w:tr>
      <w:tr w:rsidR="003B0659" w:rsidRPr="0060748D" w14:paraId="3C3F4C87" w14:textId="77777777" w:rsidTr="00CE2948">
        <w:tc>
          <w:tcPr>
            <w:tcW w:w="846" w:type="dxa"/>
            <w:vMerge/>
          </w:tcPr>
          <w:p w14:paraId="71530DBB" w14:textId="77777777" w:rsidR="003B0659" w:rsidRPr="0060748D" w:rsidRDefault="003B0659" w:rsidP="009C59A0">
            <w:pPr>
              <w:rPr>
                <w:rFonts w:asciiTheme="minorHAnsi" w:hAnsiTheme="minorHAnsi"/>
                <w:bCs/>
              </w:rPr>
            </w:pPr>
          </w:p>
        </w:tc>
        <w:tc>
          <w:tcPr>
            <w:tcW w:w="5670" w:type="dxa"/>
          </w:tcPr>
          <w:p w14:paraId="1A42A2D1"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096CE45A" w14:textId="77777777" w:rsidR="003B0659" w:rsidRPr="0060748D" w:rsidRDefault="003B0659" w:rsidP="009C59A0">
            <w:pPr>
              <w:rPr>
                <w:rFonts w:asciiTheme="minorHAnsi" w:hAnsiTheme="minorHAnsi"/>
                <w:bCs/>
              </w:rPr>
            </w:pPr>
          </w:p>
        </w:tc>
        <w:tc>
          <w:tcPr>
            <w:tcW w:w="1933" w:type="dxa"/>
          </w:tcPr>
          <w:p w14:paraId="3180FB8E" w14:textId="77777777" w:rsidR="003B0659" w:rsidRPr="0060748D" w:rsidRDefault="003B0659" w:rsidP="009C59A0">
            <w:pPr>
              <w:rPr>
                <w:rFonts w:asciiTheme="minorHAnsi" w:hAnsiTheme="minorHAnsi"/>
                <w:bCs/>
              </w:rPr>
            </w:pPr>
          </w:p>
        </w:tc>
      </w:tr>
      <w:tr w:rsidR="0060748D" w14:paraId="3009A141" w14:textId="77777777" w:rsidTr="009C59A0">
        <w:tc>
          <w:tcPr>
            <w:tcW w:w="9016" w:type="dxa"/>
            <w:gridSpan w:val="4"/>
            <w:shd w:val="clear" w:color="auto" w:fill="E8E8E8" w:themeFill="background2"/>
          </w:tcPr>
          <w:p w14:paraId="74A9C579" w14:textId="77777777" w:rsidR="0060748D" w:rsidRDefault="0060748D" w:rsidP="009C59A0">
            <w:pPr>
              <w:rPr>
                <w:b/>
              </w:rPr>
            </w:pPr>
          </w:p>
        </w:tc>
      </w:tr>
      <w:tr w:rsidR="003B0659" w:rsidRPr="0060748D" w14:paraId="0027BB80" w14:textId="77777777" w:rsidTr="00CE2948">
        <w:tc>
          <w:tcPr>
            <w:tcW w:w="846" w:type="dxa"/>
            <w:vMerge w:val="restart"/>
          </w:tcPr>
          <w:p w14:paraId="414A0916" w14:textId="77777777" w:rsidR="003B0659" w:rsidRPr="0060748D" w:rsidRDefault="003B0659" w:rsidP="009C59A0">
            <w:pPr>
              <w:rPr>
                <w:bCs/>
              </w:rPr>
            </w:pPr>
          </w:p>
        </w:tc>
        <w:tc>
          <w:tcPr>
            <w:tcW w:w="5670" w:type="dxa"/>
          </w:tcPr>
          <w:p w14:paraId="504B7745" w14:textId="77777777" w:rsidR="003B0659" w:rsidRPr="0060748D" w:rsidRDefault="003B0659" w:rsidP="009C59A0">
            <w:pPr>
              <w:rPr>
                <w:rFonts w:asciiTheme="minorHAnsi" w:hAnsiTheme="minorHAnsi"/>
                <w:bCs/>
              </w:rPr>
            </w:pPr>
            <w:r w:rsidRPr="003B0659">
              <w:rPr>
                <w:rFonts w:asciiTheme="minorHAnsi" w:hAnsiTheme="minorHAnsi"/>
                <w:bCs/>
              </w:rPr>
              <w:t>Protocol for the use of emergency salbutamol inhaler</w:t>
            </w:r>
            <w:r>
              <w:rPr>
                <w:rFonts w:asciiTheme="minorHAnsi" w:hAnsiTheme="minorHAnsi"/>
                <w:bCs/>
              </w:rPr>
              <w:t xml:space="preserve"> present</w:t>
            </w:r>
          </w:p>
        </w:tc>
        <w:tc>
          <w:tcPr>
            <w:tcW w:w="567" w:type="dxa"/>
          </w:tcPr>
          <w:p w14:paraId="7A2B6994" w14:textId="77777777" w:rsidR="003B0659" w:rsidRPr="0060748D" w:rsidRDefault="003B0659" w:rsidP="009C59A0">
            <w:pPr>
              <w:rPr>
                <w:bCs/>
              </w:rPr>
            </w:pPr>
          </w:p>
        </w:tc>
        <w:tc>
          <w:tcPr>
            <w:tcW w:w="1933" w:type="dxa"/>
          </w:tcPr>
          <w:p w14:paraId="6E7E58F6" w14:textId="77777777" w:rsidR="003B0659" w:rsidRPr="0060748D" w:rsidRDefault="003B0659" w:rsidP="009C59A0">
            <w:pPr>
              <w:rPr>
                <w:bCs/>
              </w:rPr>
            </w:pPr>
          </w:p>
        </w:tc>
      </w:tr>
      <w:tr w:rsidR="003B0659" w:rsidRPr="0060748D" w14:paraId="332C519A" w14:textId="77777777" w:rsidTr="00CE2948">
        <w:tc>
          <w:tcPr>
            <w:tcW w:w="846" w:type="dxa"/>
            <w:vMerge/>
          </w:tcPr>
          <w:p w14:paraId="0F50C0CB" w14:textId="77777777" w:rsidR="003B0659" w:rsidRPr="0060748D" w:rsidRDefault="003B0659" w:rsidP="009C59A0">
            <w:pPr>
              <w:rPr>
                <w:rFonts w:asciiTheme="minorHAnsi" w:hAnsiTheme="minorHAnsi"/>
                <w:bCs/>
              </w:rPr>
            </w:pPr>
          </w:p>
        </w:tc>
        <w:tc>
          <w:tcPr>
            <w:tcW w:w="5670" w:type="dxa"/>
          </w:tcPr>
          <w:p w14:paraId="2800F46E" w14:textId="77777777" w:rsidR="003B0659" w:rsidRPr="0060748D" w:rsidRDefault="003B0659" w:rsidP="009C59A0">
            <w:pPr>
              <w:rPr>
                <w:rFonts w:asciiTheme="minorHAnsi" w:hAnsiTheme="minorHAnsi"/>
                <w:bCs/>
              </w:rPr>
            </w:pPr>
            <w:r w:rsidRPr="0060748D">
              <w:rPr>
                <w:rFonts w:asciiTheme="minorHAnsi" w:hAnsiTheme="minorHAnsi"/>
                <w:bCs/>
              </w:rPr>
              <w:t>1 x salbutamol inhaler present and in date?</w:t>
            </w:r>
          </w:p>
        </w:tc>
        <w:tc>
          <w:tcPr>
            <w:tcW w:w="567" w:type="dxa"/>
          </w:tcPr>
          <w:p w14:paraId="47ADE926" w14:textId="77777777" w:rsidR="003B0659" w:rsidRPr="0060748D" w:rsidRDefault="003B0659" w:rsidP="009C59A0">
            <w:pPr>
              <w:rPr>
                <w:rFonts w:asciiTheme="minorHAnsi" w:hAnsiTheme="minorHAnsi"/>
                <w:bCs/>
              </w:rPr>
            </w:pPr>
          </w:p>
        </w:tc>
        <w:tc>
          <w:tcPr>
            <w:tcW w:w="1933" w:type="dxa"/>
          </w:tcPr>
          <w:p w14:paraId="75D623E7" w14:textId="77777777" w:rsidR="003B0659" w:rsidRPr="0060748D" w:rsidRDefault="003B0659" w:rsidP="009C59A0">
            <w:pPr>
              <w:rPr>
                <w:rFonts w:asciiTheme="minorHAnsi" w:hAnsiTheme="minorHAnsi"/>
                <w:bCs/>
              </w:rPr>
            </w:pPr>
          </w:p>
        </w:tc>
      </w:tr>
      <w:tr w:rsidR="003B0659" w:rsidRPr="0060748D" w14:paraId="3B353E1A" w14:textId="77777777" w:rsidTr="00CE2948">
        <w:tc>
          <w:tcPr>
            <w:tcW w:w="846" w:type="dxa"/>
            <w:vMerge/>
          </w:tcPr>
          <w:p w14:paraId="46433E03" w14:textId="77777777" w:rsidR="003B0659" w:rsidRPr="0060748D" w:rsidRDefault="003B0659" w:rsidP="009C59A0">
            <w:pPr>
              <w:rPr>
                <w:rFonts w:asciiTheme="minorHAnsi" w:hAnsiTheme="minorHAnsi"/>
                <w:bCs/>
              </w:rPr>
            </w:pPr>
          </w:p>
        </w:tc>
        <w:tc>
          <w:tcPr>
            <w:tcW w:w="5670" w:type="dxa"/>
          </w:tcPr>
          <w:p w14:paraId="1CAED45B" w14:textId="2F485BF4" w:rsidR="003B0659" w:rsidRPr="0060748D" w:rsidRDefault="003B0659" w:rsidP="009C59A0">
            <w:pPr>
              <w:rPr>
                <w:rFonts w:asciiTheme="minorHAnsi" w:hAnsiTheme="minorHAnsi"/>
                <w:bCs/>
              </w:rPr>
            </w:pPr>
            <w:r w:rsidRPr="0060748D">
              <w:rPr>
                <w:rFonts w:asciiTheme="minorHAnsi" w:hAnsiTheme="minorHAnsi"/>
                <w:bCs/>
              </w:rPr>
              <w:t xml:space="preserve">Inhaler in working order </w:t>
            </w:r>
            <w:r w:rsidR="00CE2948">
              <w:rPr>
                <w:rFonts w:asciiTheme="minorHAnsi" w:hAnsiTheme="minorHAnsi"/>
                <w:bCs/>
              </w:rPr>
              <w:t xml:space="preserve">and containing sufficient doses </w:t>
            </w:r>
            <w:r w:rsidRPr="0060748D">
              <w:rPr>
                <w:rFonts w:asciiTheme="minorHAnsi" w:hAnsiTheme="minorHAnsi"/>
                <w:bCs/>
              </w:rPr>
              <w:t>(prime inhaler every 3 months to ensure that it remains functional)</w:t>
            </w:r>
          </w:p>
        </w:tc>
        <w:tc>
          <w:tcPr>
            <w:tcW w:w="567" w:type="dxa"/>
          </w:tcPr>
          <w:p w14:paraId="7A1563AC" w14:textId="77777777" w:rsidR="003B0659" w:rsidRPr="0060748D" w:rsidRDefault="003B0659" w:rsidP="009C59A0">
            <w:pPr>
              <w:rPr>
                <w:rFonts w:asciiTheme="minorHAnsi" w:hAnsiTheme="minorHAnsi"/>
                <w:bCs/>
              </w:rPr>
            </w:pPr>
          </w:p>
        </w:tc>
        <w:tc>
          <w:tcPr>
            <w:tcW w:w="1933" w:type="dxa"/>
          </w:tcPr>
          <w:p w14:paraId="219DBBAA" w14:textId="77777777" w:rsidR="003B0659" w:rsidRPr="0060748D" w:rsidRDefault="003B0659" w:rsidP="009C59A0">
            <w:pPr>
              <w:rPr>
                <w:rFonts w:asciiTheme="minorHAnsi" w:hAnsiTheme="minorHAnsi"/>
                <w:bCs/>
              </w:rPr>
            </w:pPr>
          </w:p>
        </w:tc>
      </w:tr>
      <w:tr w:rsidR="003B0659" w:rsidRPr="0060748D" w14:paraId="6F994A43" w14:textId="77777777" w:rsidTr="00CE2948">
        <w:tc>
          <w:tcPr>
            <w:tcW w:w="846" w:type="dxa"/>
            <w:vMerge/>
          </w:tcPr>
          <w:p w14:paraId="049C4104" w14:textId="77777777" w:rsidR="003B0659" w:rsidRPr="0060748D" w:rsidRDefault="003B0659" w:rsidP="009C59A0">
            <w:pPr>
              <w:rPr>
                <w:rFonts w:asciiTheme="minorHAnsi" w:hAnsiTheme="minorHAnsi"/>
                <w:bCs/>
              </w:rPr>
            </w:pPr>
          </w:p>
        </w:tc>
        <w:tc>
          <w:tcPr>
            <w:tcW w:w="5670" w:type="dxa"/>
          </w:tcPr>
          <w:p w14:paraId="7976FA8F" w14:textId="77777777" w:rsidR="003B0659" w:rsidRPr="0060748D" w:rsidRDefault="003B0659" w:rsidP="009C59A0">
            <w:pPr>
              <w:rPr>
                <w:rFonts w:asciiTheme="minorHAnsi" w:hAnsiTheme="minorHAnsi"/>
                <w:bCs/>
              </w:rPr>
            </w:pPr>
            <w:r w:rsidRPr="0060748D">
              <w:rPr>
                <w:rFonts w:asciiTheme="minorHAnsi" w:hAnsiTheme="minorHAnsi"/>
                <w:bCs/>
              </w:rPr>
              <w:t xml:space="preserve">2 x </w:t>
            </w:r>
            <w:proofErr w:type="spellStart"/>
            <w:r w:rsidRPr="0060748D">
              <w:rPr>
                <w:rFonts w:asciiTheme="minorHAnsi" w:hAnsiTheme="minorHAnsi"/>
                <w:bCs/>
              </w:rPr>
              <w:t>Aerochamber</w:t>
            </w:r>
            <w:proofErr w:type="spellEnd"/>
            <w:r w:rsidRPr="0060748D">
              <w:rPr>
                <w:rFonts w:asciiTheme="minorHAnsi" w:hAnsiTheme="minorHAnsi"/>
                <w:bCs/>
              </w:rPr>
              <w:t>® present</w:t>
            </w:r>
          </w:p>
        </w:tc>
        <w:tc>
          <w:tcPr>
            <w:tcW w:w="567" w:type="dxa"/>
          </w:tcPr>
          <w:p w14:paraId="6477446C" w14:textId="77777777" w:rsidR="003B0659" w:rsidRPr="0060748D" w:rsidRDefault="003B0659" w:rsidP="009C59A0">
            <w:pPr>
              <w:rPr>
                <w:rFonts w:asciiTheme="minorHAnsi" w:hAnsiTheme="minorHAnsi"/>
                <w:bCs/>
              </w:rPr>
            </w:pPr>
          </w:p>
        </w:tc>
        <w:tc>
          <w:tcPr>
            <w:tcW w:w="1933" w:type="dxa"/>
          </w:tcPr>
          <w:p w14:paraId="4E88C278" w14:textId="77777777" w:rsidR="003B0659" w:rsidRPr="0060748D" w:rsidRDefault="003B0659" w:rsidP="009C59A0">
            <w:pPr>
              <w:rPr>
                <w:rFonts w:asciiTheme="minorHAnsi" w:hAnsiTheme="minorHAnsi"/>
                <w:bCs/>
              </w:rPr>
            </w:pPr>
          </w:p>
        </w:tc>
      </w:tr>
    </w:tbl>
    <w:p w14:paraId="0EE0EE62" w14:textId="77777777" w:rsidR="0060748D" w:rsidRDefault="0060748D" w:rsidP="000912D8">
      <w:pPr>
        <w:rPr>
          <w:b/>
        </w:rPr>
        <w:sectPr w:rsidR="0060748D">
          <w:headerReference w:type="even" r:id="rId19"/>
          <w:headerReference w:type="default" r:id="rId20"/>
          <w:footerReference w:type="default" r:id="rId21"/>
          <w:headerReference w:type="first" r:id="rId22"/>
          <w:pgSz w:w="11906" w:h="16838"/>
          <w:pgMar w:top="1440" w:right="1440" w:bottom="1440" w:left="1440" w:header="708" w:footer="708" w:gutter="0"/>
          <w:cols w:space="708"/>
          <w:docGrid w:linePitch="360"/>
        </w:sectPr>
      </w:pPr>
    </w:p>
    <w:p w14:paraId="6F6C2EFF" w14:textId="407059E7" w:rsidR="000912D8" w:rsidRDefault="00FF7920" w:rsidP="000912D8">
      <w:pPr>
        <w:rPr>
          <w:b/>
        </w:rPr>
      </w:pPr>
      <w:r>
        <w:rPr>
          <w:b/>
        </w:rPr>
        <w:lastRenderedPageBreak/>
        <w:t>Appendix 2:</w:t>
      </w:r>
      <w:r w:rsidR="00A70C81">
        <w:rPr>
          <w:b/>
        </w:rPr>
        <w:t xml:space="preserve"> </w:t>
      </w:r>
    </w:p>
    <w:p w14:paraId="105D1941" w14:textId="34A349BF" w:rsidR="00A70C81" w:rsidRPr="00A70C81" w:rsidRDefault="00A70C81" w:rsidP="000912D8">
      <w:pPr>
        <w:rPr>
          <w:b/>
          <w:sz w:val="28"/>
          <w:szCs w:val="28"/>
        </w:rPr>
      </w:pPr>
      <w:r w:rsidRPr="00A70C81">
        <w:rPr>
          <w:b/>
          <w:sz w:val="28"/>
          <w:szCs w:val="28"/>
          <w:highlight w:val="cyan"/>
        </w:rPr>
        <w:t>Log of use of emergency salbutamol inhaler</w:t>
      </w:r>
    </w:p>
    <w:tbl>
      <w:tblPr>
        <w:tblStyle w:val="TableGrid"/>
        <w:tblW w:w="14709" w:type="dxa"/>
        <w:tblLook w:val="04A0" w:firstRow="1" w:lastRow="0" w:firstColumn="1" w:lastColumn="0" w:noHBand="0" w:noVBand="1"/>
      </w:tblPr>
      <w:tblGrid>
        <w:gridCol w:w="817"/>
        <w:gridCol w:w="6124"/>
        <w:gridCol w:w="1843"/>
        <w:gridCol w:w="1984"/>
        <w:gridCol w:w="1956"/>
        <w:gridCol w:w="1985"/>
      </w:tblGrid>
      <w:tr w:rsidR="0060748D" w:rsidRPr="00A70C81" w14:paraId="48B81486" w14:textId="77777777" w:rsidTr="00E42E53">
        <w:tc>
          <w:tcPr>
            <w:tcW w:w="817" w:type="dxa"/>
            <w:shd w:val="clear" w:color="auto" w:fill="95DCF7" w:themeFill="accent4" w:themeFillTint="66"/>
          </w:tcPr>
          <w:p w14:paraId="32E0C70E" w14:textId="77777777"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Date</w:t>
            </w:r>
          </w:p>
        </w:tc>
        <w:tc>
          <w:tcPr>
            <w:tcW w:w="6124" w:type="dxa"/>
            <w:shd w:val="clear" w:color="auto" w:fill="95DCF7" w:themeFill="accent4" w:themeFillTint="66"/>
          </w:tcPr>
          <w:p w14:paraId="744134EE" w14:textId="77777777"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 xml:space="preserve">Details of incident </w:t>
            </w:r>
          </w:p>
          <w:p w14:paraId="04988E4B" w14:textId="77777777"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(including symptoms, actions taken, number of salbutamol actuations (doses) used and outcome)</w:t>
            </w:r>
          </w:p>
        </w:tc>
        <w:tc>
          <w:tcPr>
            <w:tcW w:w="1843" w:type="dxa"/>
            <w:shd w:val="clear" w:color="auto" w:fill="95DCF7" w:themeFill="accent4" w:themeFillTint="66"/>
          </w:tcPr>
          <w:p w14:paraId="6B978239" w14:textId="77777777"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Incident location (i.e. school name)</w:t>
            </w:r>
          </w:p>
        </w:tc>
        <w:tc>
          <w:tcPr>
            <w:tcW w:w="1984" w:type="dxa"/>
            <w:shd w:val="clear" w:color="auto" w:fill="95DCF7" w:themeFill="accent4" w:themeFillTint="66"/>
          </w:tcPr>
          <w:p w14:paraId="2E6BC0A4" w14:textId="77777777"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 xml:space="preserve">Datix Incident Report Number </w:t>
            </w:r>
          </w:p>
        </w:tc>
        <w:tc>
          <w:tcPr>
            <w:tcW w:w="1956" w:type="dxa"/>
            <w:shd w:val="clear" w:color="auto" w:fill="95DCF7" w:themeFill="accent4" w:themeFillTint="66"/>
          </w:tcPr>
          <w:p w14:paraId="76CA17D6" w14:textId="58B6A813" w:rsidR="00A70C81" w:rsidRPr="00A70C81" w:rsidRDefault="00A70C81" w:rsidP="009C59A0">
            <w:pPr>
              <w:rPr>
                <w:rFonts w:asciiTheme="minorHAnsi" w:hAnsiTheme="minorHAnsi"/>
                <w:b/>
                <w:bCs/>
                <w:sz w:val="24"/>
                <w:szCs w:val="24"/>
              </w:rPr>
            </w:pPr>
            <w:r w:rsidRPr="00A70C81">
              <w:rPr>
                <w:rFonts w:asciiTheme="minorHAnsi" w:hAnsiTheme="minorHAnsi"/>
                <w:b/>
                <w:bCs/>
                <w:sz w:val="24"/>
                <w:szCs w:val="24"/>
              </w:rPr>
              <w:t xml:space="preserve">Confirmation that child’s </w:t>
            </w:r>
            <w:r>
              <w:rPr>
                <w:rFonts w:asciiTheme="minorHAnsi" w:hAnsiTheme="minorHAnsi"/>
                <w:b/>
                <w:bCs/>
                <w:sz w:val="24"/>
                <w:szCs w:val="24"/>
              </w:rPr>
              <w:t xml:space="preserve">parents </w:t>
            </w:r>
            <w:r w:rsidRPr="00A70C81">
              <w:rPr>
                <w:rFonts w:asciiTheme="minorHAnsi" w:hAnsiTheme="minorHAnsi"/>
                <w:b/>
                <w:bCs/>
                <w:sz w:val="24"/>
                <w:szCs w:val="24"/>
              </w:rPr>
              <w:t xml:space="preserve">notified </w:t>
            </w:r>
          </w:p>
        </w:tc>
        <w:tc>
          <w:tcPr>
            <w:tcW w:w="1985" w:type="dxa"/>
            <w:shd w:val="clear" w:color="auto" w:fill="95DCF7" w:themeFill="accent4" w:themeFillTint="66"/>
          </w:tcPr>
          <w:p w14:paraId="420158CA" w14:textId="50DB5BDF" w:rsidR="00A70C81" w:rsidRPr="00A70C81" w:rsidRDefault="00A70C81" w:rsidP="009C59A0">
            <w:pPr>
              <w:rPr>
                <w:rFonts w:asciiTheme="minorHAnsi" w:hAnsiTheme="minorHAnsi"/>
                <w:b/>
                <w:bCs/>
                <w:sz w:val="24"/>
                <w:szCs w:val="24"/>
              </w:rPr>
            </w:pPr>
            <w:r>
              <w:rPr>
                <w:rFonts w:asciiTheme="minorHAnsi" w:hAnsiTheme="minorHAnsi"/>
                <w:b/>
                <w:bCs/>
                <w:sz w:val="24"/>
                <w:szCs w:val="24"/>
              </w:rPr>
              <w:t>Name of the responsible Dental Nurse</w:t>
            </w:r>
          </w:p>
        </w:tc>
      </w:tr>
      <w:tr w:rsidR="00A70C81" w14:paraId="3DC9A4B0" w14:textId="77777777" w:rsidTr="00A70C81">
        <w:tc>
          <w:tcPr>
            <w:tcW w:w="817" w:type="dxa"/>
          </w:tcPr>
          <w:p w14:paraId="58F83C09" w14:textId="77777777" w:rsidR="00A70C81" w:rsidRDefault="00A70C81" w:rsidP="009C59A0"/>
        </w:tc>
        <w:tc>
          <w:tcPr>
            <w:tcW w:w="6124" w:type="dxa"/>
          </w:tcPr>
          <w:p w14:paraId="4623F990" w14:textId="77777777" w:rsidR="00A70C81" w:rsidRDefault="00A70C81" w:rsidP="009C59A0"/>
        </w:tc>
        <w:tc>
          <w:tcPr>
            <w:tcW w:w="1843" w:type="dxa"/>
          </w:tcPr>
          <w:p w14:paraId="6D29F069" w14:textId="77777777" w:rsidR="00A70C81" w:rsidRDefault="00A70C81" w:rsidP="009C59A0"/>
        </w:tc>
        <w:tc>
          <w:tcPr>
            <w:tcW w:w="1984" w:type="dxa"/>
          </w:tcPr>
          <w:p w14:paraId="7CF8E9F2" w14:textId="77777777" w:rsidR="00A70C81" w:rsidRDefault="00A70C81" w:rsidP="009C59A0"/>
        </w:tc>
        <w:tc>
          <w:tcPr>
            <w:tcW w:w="1956" w:type="dxa"/>
          </w:tcPr>
          <w:p w14:paraId="7433E837" w14:textId="77777777" w:rsidR="00A70C81" w:rsidRDefault="00A70C81" w:rsidP="009C59A0"/>
        </w:tc>
        <w:tc>
          <w:tcPr>
            <w:tcW w:w="1985" w:type="dxa"/>
          </w:tcPr>
          <w:p w14:paraId="06607733" w14:textId="77777777" w:rsidR="00A70C81" w:rsidRDefault="00A70C81" w:rsidP="009C59A0"/>
        </w:tc>
      </w:tr>
      <w:tr w:rsidR="00A70C81" w14:paraId="026ACCDD" w14:textId="77777777" w:rsidTr="00A70C81">
        <w:tc>
          <w:tcPr>
            <w:tcW w:w="817" w:type="dxa"/>
          </w:tcPr>
          <w:p w14:paraId="7BBFC083" w14:textId="77777777" w:rsidR="00A70C81" w:rsidRDefault="00A70C81" w:rsidP="009C59A0"/>
        </w:tc>
        <w:tc>
          <w:tcPr>
            <w:tcW w:w="6124" w:type="dxa"/>
          </w:tcPr>
          <w:p w14:paraId="064953DC" w14:textId="77777777" w:rsidR="00A70C81" w:rsidRDefault="00A70C81" w:rsidP="009C59A0"/>
        </w:tc>
        <w:tc>
          <w:tcPr>
            <w:tcW w:w="1843" w:type="dxa"/>
          </w:tcPr>
          <w:p w14:paraId="4622D28C" w14:textId="77777777" w:rsidR="00A70C81" w:rsidRDefault="00A70C81" w:rsidP="009C59A0"/>
        </w:tc>
        <w:tc>
          <w:tcPr>
            <w:tcW w:w="1984" w:type="dxa"/>
          </w:tcPr>
          <w:p w14:paraId="40F42478" w14:textId="77777777" w:rsidR="00A70C81" w:rsidRDefault="00A70C81" w:rsidP="009C59A0"/>
        </w:tc>
        <w:tc>
          <w:tcPr>
            <w:tcW w:w="1956" w:type="dxa"/>
          </w:tcPr>
          <w:p w14:paraId="7127E0BD" w14:textId="77777777" w:rsidR="00A70C81" w:rsidRDefault="00A70C81" w:rsidP="009C59A0"/>
        </w:tc>
        <w:tc>
          <w:tcPr>
            <w:tcW w:w="1985" w:type="dxa"/>
          </w:tcPr>
          <w:p w14:paraId="21E5A800" w14:textId="77777777" w:rsidR="00A70C81" w:rsidRDefault="00A70C81" w:rsidP="009C59A0"/>
        </w:tc>
      </w:tr>
      <w:tr w:rsidR="00A70C81" w14:paraId="193004A4" w14:textId="77777777" w:rsidTr="00A70C81">
        <w:tc>
          <w:tcPr>
            <w:tcW w:w="817" w:type="dxa"/>
          </w:tcPr>
          <w:p w14:paraId="5641EAFD" w14:textId="77777777" w:rsidR="00A70C81" w:rsidRDefault="00A70C81" w:rsidP="009C59A0"/>
        </w:tc>
        <w:tc>
          <w:tcPr>
            <w:tcW w:w="6124" w:type="dxa"/>
          </w:tcPr>
          <w:p w14:paraId="39E0C84D" w14:textId="77777777" w:rsidR="00A70C81" w:rsidRDefault="00A70C81" w:rsidP="009C59A0"/>
        </w:tc>
        <w:tc>
          <w:tcPr>
            <w:tcW w:w="1843" w:type="dxa"/>
          </w:tcPr>
          <w:p w14:paraId="7F70FB06" w14:textId="77777777" w:rsidR="00A70C81" w:rsidRDefault="00A70C81" w:rsidP="009C59A0"/>
        </w:tc>
        <w:tc>
          <w:tcPr>
            <w:tcW w:w="1984" w:type="dxa"/>
          </w:tcPr>
          <w:p w14:paraId="2C5B1934" w14:textId="77777777" w:rsidR="00A70C81" w:rsidRDefault="00A70C81" w:rsidP="009C59A0"/>
        </w:tc>
        <w:tc>
          <w:tcPr>
            <w:tcW w:w="1956" w:type="dxa"/>
          </w:tcPr>
          <w:p w14:paraId="3DE2BBD4" w14:textId="77777777" w:rsidR="00A70C81" w:rsidRDefault="00A70C81" w:rsidP="009C59A0"/>
        </w:tc>
        <w:tc>
          <w:tcPr>
            <w:tcW w:w="1985" w:type="dxa"/>
          </w:tcPr>
          <w:p w14:paraId="3E4C88FC" w14:textId="77777777" w:rsidR="00A70C81" w:rsidRDefault="00A70C81" w:rsidP="009C59A0"/>
        </w:tc>
      </w:tr>
      <w:tr w:rsidR="00A70C81" w14:paraId="5A6D6A5F" w14:textId="77777777" w:rsidTr="00A70C81">
        <w:tc>
          <w:tcPr>
            <w:tcW w:w="817" w:type="dxa"/>
          </w:tcPr>
          <w:p w14:paraId="622EB9EE" w14:textId="77777777" w:rsidR="00A70C81" w:rsidRDefault="00A70C81" w:rsidP="009C59A0"/>
        </w:tc>
        <w:tc>
          <w:tcPr>
            <w:tcW w:w="6124" w:type="dxa"/>
          </w:tcPr>
          <w:p w14:paraId="359FBBB3" w14:textId="77777777" w:rsidR="00A70C81" w:rsidRDefault="00A70C81" w:rsidP="009C59A0"/>
        </w:tc>
        <w:tc>
          <w:tcPr>
            <w:tcW w:w="1843" w:type="dxa"/>
          </w:tcPr>
          <w:p w14:paraId="4BF08C81" w14:textId="77777777" w:rsidR="00A70C81" w:rsidRDefault="00A70C81" w:rsidP="009C59A0"/>
        </w:tc>
        <w:tc>
          <w:tcPr>
            <w:tcW w:w="1984" w:type="dxa"/>
          </w:tcPr>
          <w:p w14:paraId="664B1FD4" w14:textId="77777777" w:rsidR="00A70C81" w:rsidRDefault="00A70C81" w:rsidP="009C59A0"/>
        </w:tc>
        <w:tc>
          <w:tcPr>
            <w:tcW w:w="1956" w:type="dxa"/>
          </w:tcPr>
          <w:p w14:paraId="6B110897" w14:textId="77777777" w:rsidR="00A70C81" w:rsidRDefault="00A70C81" w:rsidP="009C59A0"/>
        </w:tc>
        <w:tc>
          <w:tcPr>
            <w:tcW w:w="1985" w:type="dxa"/>
          </w:tcPr>
          <w:p w14:paraId="07837D5F" w14:textId="77777777" w:rsidR="00A70C81" w:rsidRDefault="00A70C81" w:rsidP="009C59A0"/>
        </w:tc>
      </w:tr>
      <w:tr w:rsidR="00A70C81" w14:paraId="0D134353" w14:textId="77777777" w:rsidTr="00A70C81">
        <w:tc>
          <w:tcPr>
            <w:tcW w:w="817" w:type="dxa"/>
          </w:tcPr>
          <w:p w14:paraId="32969594" w14:textId="77777777" w:rsidR="00A70C81" w:rsidRDefault="00A70C81" w:rsidP="009C59A0"/>
        </w:tc>
        <w:tc>
          <w:tcPr>
            <w:tcW w:w="6124" w:type="dxa"/>
          </w:tcPr>
          <w:p w14:paraId="55F52B27" w14:textId="77777777" w:rsidR="00A70C81" w:rsidRDefault="00A70C81" w:rsidP="009C59A0"/>
        </w:tc>
        <w:tc>
          <w:tcPr>
            <w:tcW w:w="1843" w:type="dxa"/>
          </w:tcPr>
          <w:p w14:paraId="39854F96" w14:textId="77777777" w:rsidR="00A70C81" w:rsidRDefault="00A70C81" w:rsidP="009C59A0"/>
        </w:tc>
        <w:tc>
          <w:tcPr>
            <w:tcW w:w="1984" w:type="dxa"/>
          </w:tcPr>
          <w:p w14:paraId="4A4AEDDB" w14:textId="77777777" w:rsidR="00A70C81" w:rsidRDefault="00A70C81" w:rsidP="009C59A0"/>
        </w:tc>
        <w:tc>
          <w:tcPr>
            <w:tcW w:w="1956" w:type="dxa"/>
          </w:tcPr>
          <w:p w14:paraId="3793C586" w14:textId="77777777" w:rsidR="00A70C81" w:rsidRDefault="00A70C81" w:rsidP="009C59A0"/>
        </w:tc>
        <w:tc>
          <w:tcPr>
            <w:tcW w:w="1985" w:type="dxa"/>
          </w:tcPr>
          <w:p w14:paraId="3B0D6CCA" w14:textId="77777777" w:rsidR="00A70C81" w:rsidRDefault="00A70C81" w:rsidP="009C59A0"/>
        </w:tc>
      </w:tr>
      <w:tr w:rsidR="00A70C81" w14:paraId="1AA4C5C4" w14:textId="77777777" w:rsidTr="00A70C81">
        <w:tc>
          <w:tcPr>
            <w:tcW w:w="817" w:type="dxa"/>
          </w:tcPr>
          <w:p w14:paraId="370A74A2" w14:textId="77777777" w:rsidR="00A70C81" w:rsidRDefault="00A70C81" w:rsidP="009C59A0"/>
        </w:tc>
        <w:tc>
          <w:tcPr>
            <w:tcW w:w="6124" w:type="dxa"/>
          </w:tcPr>
          <w:p w14:paraId="27294E82" w14:textId="77777777" w:rsidR="00A70C81" w:rsidRDefault="00A70C81" w:rsidP="009C59A0"/>
        </w:tc>
        <w:tc>
          <w:tcPr>
            <w:tcW w:w="1843" w:type="dxa"/>
          </w:tcPr>
          <w:p w14:paraId="76B59B07" w14:textId="77777777" w:rsidR="00A70C81" w:rsidRDefault="00A70C81" w:rsidP="009C59A0"/>
        </w:tc>
        <w:tc>
          <w:tcPr>
            <w:tcW w:w="1984" w:type="dxa"/>
          </w:tcPr>
          <w:p w14:paraId="30095886" w14:textId="77777777" w:rsidR="00A70C81" w:rsidRDefault="00A70C81" w:rsidP="009C59A0"/>
        </w:tc>
        <w:tc>
          <w:tcPr>
            <w:tcW w:w="1956" w:type="dxa"/>
          </w:tcPr>
          <w:p w14:paraId="7195E59E" w14:textId="77777777" w:rsidR="00A70C81" w:rsidRDefault="00A70C81" w:rsidP="009C59A0"/>
        </w:tc>
        <w:tc>
          <w:tcPr>
            <w:tcW w:w="1985" w:type="dxa"/>
          </w:tcPr>
          <w:p w14:paraId="1E96CF8B" w14:textId="77777777" w:rsidR="00A70C81" w:rsidRDefault="00A70C81" w:rsidP="009C59A0"/>
        </w:tc>
      </w:tr>
      <w:tr w:rsidR="00A70C81" w14:paraId="75779FC1" w14:textId="77777777" w:rsidTr="00A70C81">
        <w:tc>
          <w:tcPr>
            <w:tcW w:w="817" w:type="dxa"/>
          </w:tcPr>
          <w:p w14:paraId="3E43A182" w14:textId="77777777" w:rsidR="00A70C81" w:rsidRDefault="00A70C81" w:rsidP="009C59A0"/>
        </w:tc>
        <w:tc>
          <w:tcPr>
            <w:tcW w:w="6124" w:type="dxa"/>
          </w:tcPr>
          <w:p w14:paraId="4397BFA2" w14:textId="77777777" w:rsidR="00A70C81" w:rsidRDefault="00A70C81" w:rsidP="009C59A0"/>
        </w:tc>
        <w:tc>
          <w:tcPr>
            <w:tcW w:w="1843" w:type="dxa"/>
          </w:tcPr>
          <w:p w14:paraId="2F9F87AA" w14:textId="77777777" w:rsidR="00A70C81" w:rsidRDefault="00A70C81" w:rsidP="009C59A0"/>
        </w:tc>
        <w:tc>
          <w:tcPr>
            <w:tcW w:w="1984" w:type="dxa"/>
          </w:tcPr>
          <w:p w14:paraId="1624481F" w14:textId="77777777" w:rsidR="00A70C81" w:rsidRDefault="00A70C81" w:rsidP="009C59A0"/>
        </w:tc>
        <w:tc>
          <w:tcPr>
            <w:tcW w:w="1956" w:type="dxa"/>
          </w:tcPr>
          <w:p w14:paraId="08EF8C0E" w14:textId="77777777" w:rsidR="00A70C81" w:rsidRDefault="00A70C81" w:rsidP="009C59A0"/>
        </w:tc>
        <w:tc>
          <w:tcPr>
            <w:tcW w:w="1985" w:type="dxa"/>
          </w:tcPr>
          <w:p w14:paraId="68DCB0CD" w14:textId="77777777" w:rsidR="00A70C81" w:rsidRDefault="00A70C81" w:rsidP="009C59A0"/>
        </w:tc>
      </w:tr>
      <w:tr w:rsidR="00A70C81" w14:paraId="596B47BA" w14:textId="77777777" w:rsidTr="00A70C81">
        <w:tc>
          <w:tcPr>
            <w:tcW w:w="817" w:type="dxa"/>
          </w:tcPr>
          <w:p w14:paraId="0938B5EA" w14:textId="77777777" w:rsidR="00A70C81" w:rsidRDefault="00A70C81" w:rsidP="009C59A0"/>
        </w:tc>
        <w:tc>
          <w:tcPr>
            <w:tcW w:w="6124" w:type="dxa"/>
          </w:tcPr>
          <w:p w14:paraId="5FA77CCA" w14:textId="77777777" w:rsidR="00A70C81" w:rsidRDefault="00A70C81" w:rsidP="009C59A0"/>
        </w:tc>
        <w:tc>
          <w:tcPr>
            <w:tcW w:w="1843" w:type="dxa"/>
          </w:tcPr>
          <w:p w14:paraId="376B46B9" w14:textId="77777777" w:rsidR="00A70C81" w:rsidRDefault="00A70C81" w:rsidP="009C59A0"/>
        </w:tc>
        <w:tc>
          <w:tcPr>
            <w:tcW w:w="1984" w:type="dxa"/>
          </w:tcPr>
          <w:p w14:paraId="2984EBEB" w14:textId="77777777" w:rsidR="00A70C81" w:rsidRDefault="00A70C81" w:rsidP="009C59A0"/>
        </w:tc>
        <w:tc>
          <w:tcPr>
            <w:tcW w:w="1956" w:type="dxa"/>
          </w:tcPr>
          <w:p w14:paraId="6B5B5F80" w14:textId="77777777" w:rsidR="00A70C81" w:rsidRDefault="00A70C81" w:rsidP="009C59A0"/>
        </w:tc>
        <w:tc>
          <w:tcPr>
            <w:tcW w:w="1985" w:type="dxa"/>
          </w:tcPr>
          <w:p w14:paraId="2B6B9621" w14:textId="77777777" w:rsidR="00A70C81" w:rsidRDefault="00A70C81" w:rsidP="009C59A0"/>
        </w:tc>
      </w:tr>
      <w:tr w:rsidR="00A70C81" w14:paraId="73CEBDF2" w14:textId="77777777" w:rsidTr="00A70C81">
        <w:tc>
          <w:tcPr>
            <w:tcW w:w="817" w:type="dxa"/>
          </w:tcPr>
          <w:p w14:paraId="03AB9F50" w14:textId="77777777" w:rsidR="00A70C81" w:rsidRDefault="00A70C81" w:rsidP="009C59A0"/>
        </w:tc>
        <w:tc>
          <w:tcPr>
            <w:tcW w:w="6124" w:type="dxa"/>
          </w:tcPr>
          <w:p w14:paraId="6A0B7363" w14:textId="77777777" w:rsidR="00A70C81" w:rsidRDefault="00A70C81" w:rsidP="009C59A0"/>
        </w:tc>
        <w:tc>
          <w:tcPr>
            <w:tcW w:w="1843" w:type="dxa"/>
          </w:tcPr>
          <w:p w14:paraId="54568710" w14:textId="77777777" w:rsidR="00A70C81" w:rsidRDefault="00A70C81" w:rsidP="009C59A0"/>
        </w:tc>
        <w:tc>
          <w:tcPr>
            <w:tcW w:w="1984" w:type="dxa"/>
          </w:tcPr>
          <w:p w14:paraId="16885272" w14:textId="77777777" w:rsidR="00A70C81" w:rsidRDefault="00A70C81" w:rsidP="009C59A0"/>
        </w:tc>
        <w:tc>
          <w:tcPr>
            <w:tcW w:w="1956" w:type="dxa"/>
          </w:tcPr>
          <w:p w14:paraId="06CFACE5" w14:textId="77777777" w:rsidR="00A70C81" w:rsidRDefault="00A70C81" w:rsidP="009C59A0"/>
        </w:tc>
        <w:tc>
          <w:tcPr>
            <w:tcW w:w="1985" w:type="dxa"/>
          </w:tcPr>
          <w:p w14:paraId="6828799F" w14:textId="77777777" w:rsidR="00A70C81" w:rsidRDefault="00A70C81" w:rsidP="009C59A0"/>
        </w:tc>
      </w:tr>
      <w:tr w:rsidR="00A70C81" w14:paraId="511743C5" w14:textId="77777777" w:rsidTr="00A70C81">
        <w:tc>
          <w:tcPr>
            <w:tcW w:w="817" w:type="dxa"/>
          </w:tcPr>
          <w:p w14:paraId="5D59F069" w14:textId="77777777" w:rsidR="00A70C81" w:rsidRDefault="00A70C81" w:rsidP="009C59A0"/>
        </w:tc>
        <w:tc>
          <w:tcPr>
            <w:tcW w:w="6124" w:type="dxa"/>
          </w:tcPr>
          <w:p w14:paraId="5E68E3F4" w14:textId="77777777" w:rsidR="00A70C81" w:rsidRDefault="00A70C81" w:rsidP="009C59A0"/>
        </w:tc>
        <w:tc>
          <w:tcPr>
            <w:tcW w:w="1843" w:type="dxa"/>
          </w:tcPr>
          <w:p w14:paraId="78FDF27C" w14:textId="77777777" w:rsidR="00A70C81" w:rsidRDefault="00A70C81" w:rsidP="009C59A0"/>
        </w:tc>
        <w:tc>
          <w:tcPr>
            <w:tcW w:w="1984" w:type="dxa"/>
          </w:tcPr>
          <w:p w14:paraId="414C8000" w14:textId="77777777" w:rsidR="00A70C81" w:rsidRDefault="00A70C81" w:rsidP="009C59A0"/>
        </w:tc>
        <w:tc>
          <w:tcPr>
            <w:tcW w:w="1956" w:type="dxa"/>
          </w:tcPr>
          <w:p w14:paraId="2ED74AB4" w14:textId="77777777" w:rsidR="00A70C81" w:rsidRDefault="00A70C81" w:rsidP="009C59A0"/>
        </w:tc>
        <w:tc>
          <w:tcPr>
            <w:tcW w:w="1985" w:type="dxa"/>
          </w:tcPr>
          <w:p w14:paraId="1459B8E7" w14:textId="77777777" w:rsidR="00A70C81" w:rsidRDefault="00A70C81" w:rsidP="009C59A0"/>
        </w:tc>
      </w:tr>
      <w:tr w:rsidR="00A70C81" w14:paraId="3BAA82A0" w14:textId="77777777" w:rsidTr="00A70C81">
        <w:tc>
          <w:tcPr>
            <w:tcW w:w="817" w:type="dxa"/>
          </w:tcPr>
          <w:p w14:paraId="048FABD8" w14:textId="77777777" w:rsidR="00A70C81" w:rsidRDefault="00A70C81" w:rsidP="009C59A0"/>
        </w:tc>
        <w:tc>
          <w:tcPr>
            <w:tcW w:w="6124" w:type="dxa"/>
          </w:tcPr>
          <w:p w14:paraId="16C037B1" w14:textId="77777777" w:rsidR="00A70C81" w:rsidRDefault="00A70C81" w:rsidP="009C59A0"/>
        </w:tc>
        <w:tc>
          <w:tcPr>
            <w:tcW w:w="1843" w:type="dxa"/>
          </w:tcPr>
          <w:p w14:paraId="672539F2" w14:textId="77777777" w:rsidR="00A70C81" w:rsidRDefault="00A70C81" w:rsidP="009C59A0"/>
        </w:tc>
        <w:tc>
          <w:tcPr>
            <w:tcW w:w="1984" w:type="dxa"/>
          </w:tcPr>
          <w:p w14:paraId="1A2CDF0B" w14:textId="77777777" w:rsidR="00A70C81" w:rsidRDefault="00A70C81" w:rsidP="009C59A0"/>
        </w:tc>
        <w:tc>
          <w:tcPr>
            <w:tcW w:w="1956" w:type="dxa"/>
          </w:tcPr>
          <w:p w14:paraId="46757293" w14:textId="77777777" w:rsidR="00A70C81" w:rsidRDefault="00A70C81" w:rsidP="009C59A0"/>
        </w:tc>
        <w:tc>
          <w:tcPr>
            <w:tcW w:w="1985" w:type="dxa"/>
          </w:tcPr>
          <w:p w14:paraId="22B9597B" w14:textId="77777777" w:rsidR="00A70C81" w:rsidRDefault="00A70C81" w:rsidP="009C59A0"/>
        </w:tc>
      </w:tr>
      <w:tr w:rsidR="00A70C81" w14:paraId="5B8FF427" w14:textId="77777777" w:rsidTr="00A70C81">
        <w:tc>
          <w:tcPr>
            <w:tcW w:w="817" w:type="dxa"/>
          </w:tcPr>
          <w:p w14:paraId="1761FDC8" w14:textId="77777777" w:rsidR="00A70C81" w:rsidRDefault="00A70C81" w:rsidP="009C59A0"/>
        </w:tc>
        <w:tc>
          <w:tcPr>
            <w:tcW w:w="6124" w:type="dxa"/>
          </w:tcPr>
          <w:p w14:paraId="2551AA57" w14:textId="77777777" w:rsidR="00A70C81" w:rsidRDefault="00A70C81" w:rsidP="009C59A0"/>
        </w:tc>
        <w:tc>
          <w:tcPr>
            <w:tcW w:w="1843" w:type="dxa"/>
          </w:tcPr>
          <w:p w14:paraId="4900866D" w14:textId="77777777" w:rsidR="00A70C81" w:rsidRDefault="00A70C81" w:rsidP="009C59A0"/>
        </w:tc>
        <w:tc>
          <w:tcPr>
            <w:tcW w:w="1984" w:type="dxa"/>
          </w:tcPr>
          <w:p w14:paraId="3431CDA1" w14:textId="77777777" w:rsidR="00A70C81" w:rsidRDefault="00A70C81" w:rsidP="009C59A0"/>
        </w:tc>
        <w:tc>
          <w:tcPr>
            <w:tcW w:w="1956" w:type="dxa"/>
          </w:tcPr>
          <w:p w14:paraId="75AA5EA5" w14:textId="77777777" w:rsidR="00A70C81" w:rsidRDefault="00A70C81" w:rsidP="009C59A0"/>
        </w:tc>
        <w:tc>
          <w:tcPr>
            <w:tcW w:w="1985" w:type="dxa"/>
          </w:tcPr>
          <w:p w14:paraId="23FDD2E2" w14:textId="77777777" w:rsidR="00A70C81" w:rsidRDefault="00A70C81" w:rsidP="009C59A0"/>
        </w:tc>
      </w:tr>
      <w:tr w:rsidR="00A70C81" w14:paraId="6B956B52" w14:textId="77777777" w:rsidTr="00A70C81">
        <w:tc>
          <w:tcPr>
            <w:tcW w:w="817" w:type="dxa"/>
          </w:tcPr>
          <w:p w14:paraId="3C966405" w14:textId="77777777" w:rsidR="00A70C81" w:rsidRDefault="00A70C81" w:rsidP="009C59A0"/>
        </w:tc>
        <w:tc>
          <w:tcPr>
            <w:tcW w:w="6124" w:type="dxa"/>
          </w:tcPr>
          <w:p w14:paraId="7087E436" w14:textId="77777777" w:rsidR="00A70C81" w:rsidRDefault="00A70C81" w:rsidP="009C59A0"/>
        </w:tc>
        <w:tc>
          <w:tcPr>
            <w:tcW w:w="1843" w:type="dxa"/>
          </w:tcPr>
          <w:p w14:paraId="284AE800" w14:textId="77777777" w:rsidR="00A70C81" w:rsidRDefault="00A70C81" w:rsidP="009C59A0"/>
        </w:tc>
        <w:tc>
          <w:tcPr>
            <w:tcW w:w="1984" w:type="dxa"/>
          </w:tcPr>
          <w:p w14:paraId="5CB30F8E" w14:textId="77777777" w:rsidR="00A70C81" w:rsidRDefault="00A70C81" w:rsidP="009C59A0"/>
        </w:tc>
        <w:tc>
          <w:tcPr>
            <w:tcW w:w="1956" w:type="dxa"/>
          </w:tcPr>
          <w:p w14:paraId="5C68A655" w14:textId="77777777" w:rsidR="00A70C81" w:rsidRDefault="00A70C81" w:rsidP="009C59A0"/>
        </w:tc>
        <w:tc>
          <w:tcPr>
            <w:tcW w:w="1985" w:type="dxa"/>
          </w:tcPr>
          <w:p w14:paraId="35C1EC5D" w14:textId="77777777" w:rsidR="00A70C81" w:rsidRDefault="00A70C81" w:rsidP="009C59A0"/>
        </w:tc>
      </w:tr>
      <w:tr w:rsidR="00A70C81" w14:paraId="1F58AE81" w14:textId="77777777" w:rsidTr="00A70C81">
        <w:tc>
          <w:tcPr>
            <w:tcW w:w="817" w:type="dxa"/>
          </w:tcPr>
          <w:p w14:paraId="5E432A30" w14:textId="77777777" w:rsidR="00A70C81" w:rsidRDefault="00A70C81" w:rsidP="009C59A0"/>
        </w:tc>
        <w:tc>
          <w:tcPr>
            <w:tcW w:w="6124" w:type="dxa"/>
          </w:tcPr>
          <w:p w14:paraId="51B667F3" w14:textId="77777777" w:rsidR="00A70C81" w:rsidRDefault="00A70C81" w:rsidP="009C59A0"/>
        </w:tc>
        <w:tc>
          <w:tcPr>
            <w:tcW w:w="1843" w:type="dxa"/>
          </w:tcPr>
          <w:p w14:paraId="5DBEC06C" w14:textId="77777777" w:rsidR="00A70C81" w:rsidRDefault="00A70C81" w:rsidP="009C59A0"/>
        </w:tc>
        <w:tc>
          <w:tcPr>
            <w:tcW w:w="1984" w:type="dxa"/>
          </w:tcPr>
          <w:p w14:paraId="79E8E5B1" w14:textId="77777777" w:rsidR="00A70C81" w:rsidRDefault="00A70C81" w:rsidP="009C59A0"/>
        </w:tc>
        <w:tc>
          <w:tcPr>
            <w:tcW w:w="1956" w:type="dxa"/>
          </w:tcPr>
          <w:p w14:paraId="76C0BE2B" w14:textId="77777777" w:rsidR="00A70C81" w:rsidRDefault="00A70C81" w:rsidP="009C59A0"/>
        </w:tc>
        <w:tc>
          <w:tcPr>
            <w:tcW w:w="1985" w:type="dxa"/>
          </w:tcPr>
          <w:p w14:paraId="5B4C7606" w14:textId="77777777" w:rsidR="00A70C81" w:rsidRDefault="00A70C81" w:rsidP="009C59A0"/>
        </w:tc>
      </w:tr>
      <w:tr w:rsidR="00A70C81" w14:paraId="0437B3CB" w14:textId="77777777" w:rsidTr="00A70C81">
        <w:tc>
          <w:tcPr>
            <w:tcW w:w="817" w:type="dxa"/>
          </w:tcPr>
          <w:p w14:paraId="282B5B0A" w14:textId="77777777" w:rsidR="00A70C81" w:rsidRDefault="00A70C81" w:rsidP="009C59A0"/>
        </w:tc>
        <w:tc>
          <w:tcPr>
            <w:tcW w:w="6124" w:type="dxa"/>
          </w:tcPr>
          <w:p w14:paraId="22504FBF" w14:textId="77777777" w:rsidR="00A70C81" w:rsidRDefault="00A70C81" w:rsidP="009C59A0"/>
        </w:tc>
        <w:tc>
          <w:tcPr>
            <w:tcW w:w="1843" w:type="dxa"/>
          </w:tcPr>
          <w:p w14:paraId="7E10264E" w14:textId="77777777" w:rsidR="00A70C81" w:rsidRDefault="00A70C81" w:rsidP="009C59A0"/>
        </w:tc>
        <w:tc>
          <w:tcPr>
            <w:tcW w:w="1984" w:type="dxa"/>
          </w:tcPr>
          <w:p w14:paraId="4C9A68F5" w14:textId="77777777" w:rsidR="00A70C81" w:rsidRDefault="00A70C81" w:rsidP="009C59A0"/>
        </w:tc>
        <w:tc>
          <w:tcPr>
            <w:tcW w:w="1956" w:type="dxa"/>
          </w:tcPr>
          <w:p w14:paraId="5AB96B20" w14:textId="77777777" w:rsidR="00A70C81" w:rsidRDefault="00A70C81" w:rsidP="009C59A0"/>
        </w:tc>
        <w:tc>
          <w:tcPr>
            <w:tcW w:w="1985" w:type="dxa"/>
          </w:tcPr>
          <w:p w14:paraId="164F8897" w14:textId="77777777" w:rsidR="00A70C81" w:rsidRDefault="00A70C81" w:rsidP="009C59A0"/>
        </w:tc>
      </w:tr>
      <w:tr w:rsidR="00A70C81" w14:paraId="4025DA25" w14:textId="77777777" w:rsidTr="00A70C81">
        <w:tc>
          <w:tcPr>
            <w:tcW w:w="817" w:type="dxa"/>
          </w:tcPr>
          <w:p w14:paraId="67F9294B" w14:textId="77777777" w:rsidR="00A70C81" w:rsidRDefault="00A70C81" w:rsidP="009C59A0"/>
        </w:tc>
        <w:tc>
          <w:tcPr>
            <w:tcW w:w="6124" w:type="dxa"/>
          </w:tcPr>
          <w:p w14:paraId="5CB20513" w14:textId="77777777" w:rsidR="00A70C81" w:rsidRDefault="00A70C81" w:rsidP="009C59A0"/>
        </w:tc>
        <w:tc>
          <w:tcPr>
            <w:tcW w:w="1843" w:type="dxa"/>
          </w:tcPr>
          <w:p w14:paraId="34799A25" w14:textId="77777777" w:rsidR="00A70C81" w:rsidRDefault="00A70C81" w:rsidP="009C59A0"/>
        </w:tc>
        <w:tc>
          <w:tcPr>
            <w:tcW w:w="1984" w:type="dxa"/>
          </w:tcPr>
          <w:p w14:paraId="381B5B07" w14:textId="77777777" w:rsidR="00A70C81" w:rsidRDefault="00A70C81" w:rsidP="009C59A0"/>
        </w:tc>
        <w:tc>
          <w:tcPr>
            <w:tcW w:w="1956" w:type="dxa"/>
          </w:tcPr>
          <w:p w14:paraId="0C7FF05E" w14:textId="77777777" w:rsidR="00A70C81" w:rsidRDefault="00A70C81" w:rsidP="009C59A0"/>
        </w:tc>
        <w:tc>
          <w:tcPr>
            <w:tcW w:w="1985" w:type="dxa"/>
          </w:tcPr>
          <w:p w14:paraId="2334EAF1" w14:textId="77777777" w:rsidR="00A70C81" w:rsidRDefault="00A70C81" w:rsidP="009C59A0"/>
        </w:tc>
      </w:tr>
      <w:tr w:rsidR="00A70C81" w14:paraId="467AD1AD" w14:textId="77777777" w:rsidTr="00A70C81">
        <w:tc>
          <w:tcPr>
            <w:tcW w:w="817" w:type="dxa"/>
          </w:tcPr>
          <w:p w14:paraId="072E98EF" w14:textId="77777777" w:rsidR="00A70C81" w:rsidRDefault="00A70C81" w:rsidP="009C59A0"/>
        </w:tc>
        <w:tc>
          <w:tcPr>
            <w:tcW w:w="6124" w:type="dxa"/>
          </w:tcPr>
          <w:p w14:paraId="21ADB3FC" w14:textId="77777777" w:rsidR="00A70C81" w:rsidRDefault="00A70C81" w:rsidP="009C59A0"/>
        </w:tc>
        <w:tc>
          <w:tcPr>
            <w:tcW w:w="1843" w:type="dxa"/>
          </w:tcPr>
          <w:p w14:paraId="1FDE9601" w14:textId="77777777" w:rsidR="00A70C81" w:rsidRDefault="00A70C81" w:rsidP="009C59A0"/>
        </w:tc>
        <w:tc>
          <w:tcPr>
            <w:tcW w:w="1984" w:type="dxa"/>
          </w:tcPr>
          <w:p w14:paraId="392D5478" w14:textId="77777777" w:rsidR="00A70C81" w:rsidRDefault="00A70C81" w:rsidP="009C59A0"/>
        </w:tc>
        <w:tc>
          <w:tcPr>
            <w:tcW w:w="1956" w:type="dxa"/>
          </w:tcPr>
          <w:p w14:paraId="1B0E4A99" w14:textId="77777777" w:rsidR="00A70C81" w:rsidRDefault="00A70C81" w:rsidP="009C59A0"/>
        </w:tc>
        <w:tc>
          <w:tcPr>
            <w:tcW w:w="1985" w:type="dxa"/>
          </w:tcPr>
          <w:p w14:paraId="0E50A29B" w14:textId="77777777" w:rsidR="00A70C81" w:rsidRDefault="00A70C81" w:rsidP="009C59A0"/>
        </w:tc>
      </w:tr>
      <w:tr w:rsidR="00A70C81" w14:paraId="55DF991D" w14:textId="77777777" w:rsidTr="00A70C81">
        <w:tc>
          <w:tcPr>
            <w:tcW w:w="817" w:type="dxa"/>
          </w:tcPr>
          <w:p w14:paraId="70CAAA9E" w14:textId="77777777" w:rsidR="00A70C81" w:rsidRDefault="00A70C81" w:rsidP="009C59A0"/>
        </w:tc>
        <w:tc>
          <w:tcPr>
            <w:tcW w:w="6124" w:type="dxa"/>
          </w:tcPr>
          <w:p w14:paraId="2A006842" w14:textId="77777777" w:rsidR="00A70C81" w:rsidRDefault="00A70C81" w:rsidP="009C59A0"/>
        </w:tc>
        <w:tc>
          <w:tcPr>
            <w:tcW w:w="1843" w:type="dxa"/>
          </w:tcPr>
          <w:p w14:paraId="6CAC855D" w14:textId="77777777" w:rsidR="00A70C81" w:rsidRDefault="00A70C81" w:rsidP="009C59A0"/>
        </w:tc>
        <w:tc>
          <w:tcPr>
            <w:tcW w:w="1984" w:type="dxa"/>
          </w:tcPr>
          <w:p w14:paraId="31853560" w14:textId="77777777" w:rsidR="00A70C81" w:rsidRDefault="00A70C81" w:rsidP="009C59A0"/>
        </w:tc>
        <w:tc>
          <w:tcPr>
            <w:tcW w:w="1956" w:type="dxa"/>
          </w:tcPr>
          <w:p w14:paraId="5E5D6FA0" w14:textId="77777777" w:rsidR="00A70C81" w:rsidRDefault="00A70C81" w:rsidP="009C59A0"/>
        </w:tc>
        <w:tc>
          <w:tcPr>
            <w:tcW w:w="1985" w:type="dxa"/>
          </w:tcPr>
          <w:p w14:paraId="41903F77" w14:textId="77777777" w:rsidR="00A70C81" w:rsidRDefault="00A70C81" w:rsidP="009C59A0"/>
        </w:tc>
      </w:tr>
      <w:tr w:rsidR="00A70C81" w14:paraId="64BD0D05" w14:textId="77777777" w:rsidTr="00A70C81">
        <w:tc>
          <w:tcPr>
            <w:tcW w:w="817" w:type="dxa"/>
          </w:tcPr>
          <w:p w14:paraId="7E01C20D" w14:textId="77777777" w:rsidR="00A70C81" w:rsidRDefault="00A70C81" w:rsidP="009C59A0"/>
        </w:tc>
        <w:tc>
          <w:tcPr>
            <w:tcW w:w="6124" w:type="dxa"/>
          </w:tcPr>
          <w:p w14:paraId="247E68BB" w14:textId="77777777" w:rsidR="00A70C81" w:rsidRDefault="00A70C81" w:rsidP="009C59A0"/>
        </w:tc>
        <w:tc>
          <w:tcPr>
            <w:tcW w:w="1843" w:type="dxa"/>
          </w:tcPr>
          <w:p w14:paraId="20849917" w14:textId="77777777" w:rsidR="00A70C81" w:rsidRDefault="00A70C81" w:rsidP="009C59A0"/>
        </w:tc>
        <w:tc>
          <w:tcPr>
            <w:tcW w:w="1984" w:type="dxa"/>
          </w:tcPr>
          <w:p w14:paraId="19F1C1F4" w14:textId="77777777" w:rsidR="00A70C81" w:rsidRDefault="00A70C81" w:rsidP="009C59A0"/>
        </w:tc>
        <w:tc>
          <w:tcPr>
            <w:tcW w:w="1956" w:type="dxa"/>
          </w:tcPr>
          <w:p w14:paraId="6AAA62C3" w14:textId="77777777" w:rsidR="00A70C81" w:rsidRDefault="00A70C81" w:rsidP="009C59A0"/>
        </w:tc>
        <w:tc>
          <w:tcPr>
            <w:tcW w:w="1985" w:type="dxa"/>
          </w:tcPr>
          <w:p w14:paraId="259BCABA" w14:textId="77777777" w:rsidR="00A70C81" w:rsidRDefault="00A70C81" w:rsidP="009C59A0"/>
        </w:tc>
      </w:tr>
      <w:tr w:rsidR="00A70C81" w14:paraId="32ACE29A" w14:textId="77777777" w:rsidTr="00A70C81">
        <w:tc>
          <w:tcPr>
            <w:tcW w:w="817" w:type="dxa"/>
          </w:tcPr>
          <w:p w14:paraId="43A975A6" w14:textId="77777777" w:rsidR="00A70C81" w:rsidRDefault="00A70C81" w:rsidP="009C59A0"/>
        </w:tc>
        <w:tc>
          <w:tcPr>
            <w:tcW w:w="6124" w:type="dxa"/>
          </w:tcPr>
          <w:p w14:paraId="57132C4F" w14:textId="77777777" w:rsidR="00A70C81" w:rsidRDefault="00A70C81" w:rsidP="009C59A0"/>
        </w:tc>
        <w:tc>
          <w:tcPr>
            <w:tcW w:w="1843" w:type="dxa"/>
          </w:tcPr>
          <w:p w14:paraId="1597A5B9" w14:textId="77777777" w:rsidR="00A70C81" w:rsidRDefault="00A70C81" w:rsidP="009C59A0"/>
        </w:tc>
        <w:tc>
          <w:tcPr>
            <w:tcW w:w="1984" w:type="dxa"/>
          </w:tcPr>
          <w:p w14:paraId="75BD6792" w14:textId="77777777" w:rsidR="00A70C81" w:rsidRDefault="00A70C81" w:rsidP="009C59A0"/>
        </w:tc>
        <w:tc>
          <w:tcPr>
            <w:tcW w:w="1956" w:type="dxa"/>
          </w:tcPr>
          <w:p w14:paraId="7E3B432C" w14:textId="77777777" w:rsidR="00A70C81" w:rsidRDefault="00A70C81" w:rsidP="009C59A0"/>
        </w:tc>
        <w:tc>
          <w:tcPr>
            <w:tcW w:w="1985" w:type="dxa"/>
          </w:tcPr>
          <w:p w14:paraId="428CE7FE" w14:textId="77777777" w:rsidR="00A70C81" w:rsidRDefault="00A70C81" w:rsidP="009C59A0"/>
        </w:tc>
      </w:tr>
      <w:tr w:rsidR="00A70C81" w14:paraId="526731F1" w14:textId="77777777" w:rsidTr="00A70C81">
        <w:tc>
          <w:tcPr>
            <w:tcW w:w="817" w:type="dxa"/>
          </w:tcPr>
          <w:p w14:paraId="2D7DF3EE" w14:textId="77777777" w:rsidR="00A70C81" w:rsidRDefault="00A70C81" w:rsidP="009C59A0"/>
        </w:tc>
        <w:tc>
          <w:tcPr>
            <w:tcW w:w="6124" w:type="dxa"/>
          </w:tcPr>
          <w:p w14:paraId="5403BDF6" w14:textId="77777777" w:rsidR="00A70C81" w:rsidRDefault="00A70C81" w:rsidP="009C59A0"/>
        </w:tc>
        <w:tc>
          <w:tcPr>
            <w:tcW w:w="1843" w:type="dxa"/>
          </w:tcPr>
          <w:p w14:paraId="2E9B71AA" w14:textId="77777777" w:rsidR="00A70C81" w:rsidRDefault="00A70C81" w:rsidP="009C59A0"/>
        </w:tc>
        <w:tc>
          <w:tcPr>
            <w:tcW w:w="1984" w:type="dxa"/>
          </w:tcPr>
          <w:p w14:paraId="1C6464CC" w14:textId="77777777" w:rsidR="00A70C81" w:rsidRDefault="00A70C81" w:rsidP="009C59A0"/>
        </w:tc>
        <w:tc>
          <w:tcPr>
            <w:tcW w:w="1956" w:type="dxa"/>
          </w:tcPr>
          <w:p w14:paraId="527B9803" w14:textId="77777777" w:rsidR="00A70C81" w:rsidRDefault="00A70C81" w:rsidP="009C59A0"/>
        </w:tc>
        <w:tc>
          <w:tcPr>
            <w:tcW w:w="1985" w:type="dxa"/>
          </w:tcPr>
          <w:p w14:paraId="6A8383E1" w14:textId="77777777" w:rsidR="00A70C81" w:rsidRDefault="00A70C81" w:rsidP="009C59A0"/>
        </w:tc>
      </w:tr>
      <w:tr w:rsidR="00A70C81" w14:paraId="16939D16" w14:textId="77777777" w:rsidTr="00A70C81">
        <w:tc>
          <w:tcPr>
            <w:tcW w:w="817" w:type="dxa"/>
          </w:tcPr>
          <w:p w14:paraId="5BF3D745" w14:textId="77777777" w:rsidR="00A70C81" w:rsidRDefault="00A70C81" w:rsidP="009C59A0"/>
        </w:tc>
        <w:tc>
          <w:tcPr>
            <w:tcW w:w="6124" w:type="dxa"/>
          </w:tcPr>
          <w:p w14:paraId="34966169" w14:textId="77777777" w:rsidR="00A70C81" w:rsidRDefault="00A70C81" w:rsidP="009C59A0"/>
        </w:tc>
        <w:tc>
          <w:tcPr>
            <w:tcW w:w="1843" w:type="dxa"/>
          </w:tcPr>
          <w:p w14:paraId="0823CFD7" w14:textId="77777777" w:rsidR="00A70C81" w:rsidRDefault="00A70C81" w:rsidP="009C59A0"/>
        </w:tc>
        <w:tc>
          <w:tcPr>
            <w:tcW w:w="1984" w:type="dxa"/>
          </w:tcPr>
          <w:p w14:paraId="60E924A6" w14:textId="77777777" w:rsidR="00A70C81" w:rsidRDefault="00A70C81" w:rsidP="009C59A0"/>
        </w:tc>
        <w:tc>
          <w:tcPr>
            <w:tcW w:w="1956" w:type="dxa"/>
          </w:tcPr>
          <w:p w14:paraId="6B2FE153" w14:textId="77777777" w:rsidR="00A70C81" w:rsidRDefault="00A70C81" w:rsidP="009C59A0"/>
        </w:tc>
        <w:tc>
          <w:tcPr>
            <w:tcW w:w="1985" w:type="dxa"/>
          </w:tcPr>
          <w:p w14:paraId="26E41202" w14:textId="77777777" w:rsidR="00A70C81" w:rsidRDefault="00A70C81" w:rsidP="009C59A0"/>
        </w:tc>
      </w:tr>
      <w:tr w:rsidR="00A70C81" w14:paraId="0D1EC84C" w14:textId="77777777" w:rsidTr="00A70C81">
        <w:tc>
          <w:tcPr>
            <w:tcW w:w="817" w:type="dxa"/>
          </w:tcPr>
          <w:p w14:paraId="37FE1DF9" w14:textId="77777777" w:rsidR="00A70C81" w:rsidRDefault="00A70C81" w:rsidP="009C59A0"/>
        </w:tc>
        <w:tc>
          <w:tcPr>
            <w:tcW w:w="6124" w:type="dxa"/>
          </w:tcPr>
          <w:p w14:paraId="2AD0B027" w14:textId="77777777" w:rsidR="00A70C81" w:rsidRDefault="00A70C81" w:rsidP="009C59A0"/>
        </w:tc>
        <w:tc>
          <w:tcPr>
            <w:tcW w:w="1843" w:type="dxa"/>
          </w:tcPr>
          <w:p w14:paraId="230281B7" w14:textId="77777777" w:rsidR="00A70C81" w:rsidRDefault="00A70C81" w:rsidP="009C59A0"/>
        </w:tc>
        <w:tc>
          <w:tcPr>
            <w:tcW w:w="1984" w:type="dxa"/>
          </w:tcPr>
          <w:p w14:paraId="32371024" w14:textId="77777777" w:rsidR="00A70C81" w:rsidRDefault="00A70C81" w:rsidP="009C59A0"/>
        </w:tc>
        <w:tc>
          <w:tcPr>
            <w:tcW w:w="1956" w:type="dxa"/>
          </w:tcPr>
          <w:p w14:paraId="0572F392" w14:textId="77777777" w:rsidR="00A70C81" w:rsidRDefault="00A70C81" w:rsidP="009C59A0"/>
        </w:tc>
        <w:tc>
          <w:tcPr>
            <w:tcW w:w="1985" w:type="dxa"/>
          </w:tcPr>
          <w:p w14:paraId="25F6EE40" w14:textId="77777777" w:rsidR="00A70C81" w:rsidRDefault="00A70C81" w:rsidP="009C59A0"/>
        </w:tc>
      </w:tr>
      <w:tr w:rsidR="00A70C81" w14:paraId="18ED1E6B" w14:textId="77777777" w:rsidTr="00A70C81">
        <w:tc>
          <w:tcPr>
            <w:tcW w:w="817" w:type="dxa"/>
          </w:tcPr>
          <w:p w14:paraId="70F6C42D" w14:textId="77777777" w:rsidR="00A70C81" w:rsidRDefault="00A70C81" w:rsidP="009C59A0"/>
        </w:tc>
        <w:tc>
          <w:tcPr>
            <w:tcW w:w="6124" w:type="dxa"/>
          </w:tcPr>
          <w:p w14:paraId="45D0F7DF" w14:textId="77777777" w:rsidR="00A70C81" w:rsidRDefault="00A70C81" w:rsidP="009C59A0"/>
        </w:tc>
        <w:tc>
          <w:tcPr>
            <w:tcW w:w="1843" w:type="dxa"/>
          </w:tcPr>
          <w:p w14:paraId="7CC1F3DC" w14:textId="77777777" w:rsidR="00A70C81" w:rsidRDefault="00A70C81" w:rsidP="009C59A0"/>
        </w:tc>
        <w:tc>
          <w:tcPr>
            <w:tcW w:w="1984" w:type="dxa"/>
          </w:tcPr>
          <w:p w14:paraId="37B5348F" w14:textId="77777777" w:rsidR="00A70C81" w:rsidRDefault="00A70C81" w:rsidP="009C59A0"/>
        </w:tc>
        <w:tc>
          <w:tcPr>
            <w:tcW w:w="1956" w:type="dxa"/>
          </w:tcPr>
          <w:p w14:paraId="3DAE32AF" w14:textId="77777777" w:rsidR="00A70C81" w:rsidRDefault="00A70C81" w:rsidP="009C59A0"/>
        </w:tc>
        <w:tc>
          <w:tcPr>
            <w:tcW w:w="1985" w:type="dxa"/>
          </w:tcPr>
          <w:p w14:paraId="5EDB2A28" w14:textId="77777777" w:rsidR="00A70C81" w:rsidRDefault="00A70C81" w:rsidP="009C59A0"/>
        </w:tc>
      </w:tr>
    </w:tbl>
    <w:p w14:paraId="27FA7FA9" w14:textId="77777777" w:rsidR="0060748D" w:rsidRDefault="0060748D" w:rsidP="00126EBD">
      <w:pPr>
        <w:sectPr w:rsidR="0060748D" w:rsidSect="0060748D">
          <w:pgSz w:w="16838" w:h="11906" w:orient="landscape"/>
          <w:pgMar w:top="1440" w:right="1440" w:bottom="1440" w:left="1440" w:header="709" w:footer="709" w:gutter="0"/>
          <w:cols w:space="708"/>
          <w:docGrid w:linePitch="360"/>
        </w:sectPr>
      </w:pPr>
    </w:p>
    <w:p w14:paraId="660F2866" w14:textId="79C5026D" w:rsidR="00CC2839" w:rsidRDefault="00CC2839" w:rsidP="00126EBD">
      <w:pPr>
        <w:rPr>
          <w:b/>
          <w:bCs/>
        </w:rPr>
      </w:pPr>
      <w:r w:rsidRPr="00CC2839">
        <w:rPr>
          <w:b/>
          <w:bCs/>
        </w:rPr>
        <w:lastRenderedPageBreak/>
        <w:t>Appendix 3</w:t>
      </w:r>
    </w:p>
    <w:p w14:paraId="6B2B824A" w14:textId="3F9A5502" w:rsidR="00CC2839" w:rsidRDefault="00CC2839" w:rsidP="00CC2839">
      <w:pPr>
        <w:rPr>
          <w:b/>
          <w:bCs/>
        </w:rPr>
      </w:pPr>
      <w:r w:rsidRPr="00CC2839">
        <w:rPr>
          <w:b/>
          <w:bCs/>
        </w:rPr>
        <w:t>S</w:t>
      </w:r>
      <w:r>
        <w:rPr>
          <w:b/>
          <w:bCs/>
        </w:rPr>
        <w:t>AMPLE L</w:t>
      </w:r>
      <w:r w:rsidRPr="00CC2839">
        <w:rPr>
          <w:b/>
          <w:bCs/>
        </w:rPr>
        <w:t>ETTER TO INFORM PARENTS OF</w:t>
      </w:r>
      <w:r>
        <w:rPr>
          <w:b/>
          <w:bCs/>
        </w:rPr>
        <w:t xml:space="preserve"> </w:t>
      </w:r>
      <w:r w:rsidRPr="00CC2839">
        <w:rPr>
          <w:b/>
          <w:bCs/>
        </w:rPr>
        <w:t>EMERGENCY SALBUTAMOL INHALER USE</w:t>
      </w:r>
    </w:p>
    <w:p w14:paraId="2A0DBB56" w14:textId="3DBEB452" w:rsidR="00853765" w:rsidRDefault="00853765" w:rsidP="00CC2839">
      <w:pPr>
        <w:rPr>
          <w:b/>
          <w:bCs/>
        </w:rPr>
      </w:pPr>
      <w:r>
        <w:rPr>
          <w:noProof/>
        </w:rPr>
        <w:drawing>
          <wp:anchor distT="0" distB="0" distL="114300" distR="114300" simplePos="0" relativeHeight="251659264" behindDoc="1" locked="0" layoutInCell="1" allowOverlap="1" wp14:anchorId="2355E53C" wp14:editId="0DE1704F">
            <wp:simplePos x="0" y="0"/>
            <wp:positionH relativeFrom="column">
              <wp:posOffset>3397250</wp:posOffset>
            </wp:positionH>
            <wp:positionV relativeFrom="paragraph">
              <wp:posOffset>5715</wp:posOffset>
            </wp:positionV>
            <wp:extent cx="2284730" cy="676910"/>
            <wp:effectExtent l="0" t="0" r="1270" b="8890"/>
            <wp:wrapTight wrapText="bothSides">
              <wp:wrapPolygon edited="0">
                <wp:start x="0" y="0"/>
                <wp:lineTo x="0" y="21276"/>
                <wp:lineTo x="21432" y="21276"/>
                <wp:lineTo x="21432" y="0"/>
                <wp:lineTo x="0" y="0"/>
              </wp:wrapPolygon>
            </wp:wrapTight>
            <wp:docPr id="40605555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055558" name="Picture 1" descr="A close-up of a logo&#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84730" cy="676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071910" w14:textId="45328254" w:rsidR="00853765" w:rsidRDefault="00853765" w:rsidP="00853765">
      <w:pPr>
        <w:jc w:val="right"/>
        <w:rPr>
          <w:b/>
          <w:bCs/>
        </w:rPr>
      </w:pPr>
    </w:p>
    <w:p w14:paraId="3FC780C8" w14:textId="77777777" w:rsidR="00853765" w:rsidRPr="00CC2839" w:rsidRDefault="00853765" w:rsidP="00853765">
      <w:pPr>
        <w:jc w:val="right"/>
        <w:rPr>
          <w:b/>
          <w:bCs/>
        </w:rPr>
      </w:pPr>
    </w:p>
    <w:tbl>
      <w:tblPr>
        <w:tblStyle w:val="TableGrid"/>
        <w:tblW w:w="0" w:type="auto"/>
        <w:tblLook w:val="04A0" w:firstRow="1" w:lastRow="0" w:firstColumn="1" w:lastColumn="0" w:noHBand="0" w:noVBand="1"/>
      </w:tblPr>
      <w:tblGrid>
        <w:gridCol w:w="2263"/>
        <w:gridCol w:w="6753"/>
      </w:tblGrid>
      <w:tr w:rsidR="00CC2839" w:rsidRPr="00CC2839" w14:paraId="36AFCF49" w14:textId="77777777" w:rsidTr="00CC2839">
        <w:tc>
          <w:tcPr>
            <w:tcW w:w="2263" w:type="dxa"/>
          </w:tcPr>
          <w:p w14:paraId="05BD39B9" w14:textId="609520E2" w:rsidR="00CC2839" w:rsidRPr="00CC2839" w:rsidRDefault="00CC2839" w:rsidP="00CC2839">
            <w:pPr>
              <w:rPr>
                <w:rFonts w:asciiTheme="minorHAnsi" w:hAnsiTheme="minorHAnsi"/>
                <w:b/>
                <w:bCs/>
                <w:sz w:val="24"/>
                <w:szCs w:val="24"/>
              </w:rPr>
            </w:pPr>
            <w:r>
              <w:rPr>
                <w:rFonts w:asciiTheme="minorHAnsi" w:hAnsiTheme="minorHAnsi"/>
                <w:b/>
                <w:bCs/>
                <w:sz w:val="24"/>
                <w:szCs w:val="24"/>
              </w:rPr>
              <w:t>Child’s name</w:t>
            </w:r>
          </w:p>
        </w:tc>
        <w:tc>
          <w:tcPr>
            <w:tcW w:w="6753" w:type="dxa"/>
          </w:tcPr>
          <w:p w14:paraId="475C3025" w14:textId="77777777" w:rsidR="00CC2839" w:rsidRPr="00CC2839" w:rsidRDefault="00CC2839" w:rsidP="00CC2839">
            <w:pPr>
              <w:rPr>
                <w:rFonts w:asciiTheme="minorHAnsi" w:hAnsiTheme="minorHAnsi"/>
                <w:b/>
                <w:bCs/>
                <w:sz w:val="24"/>
                <w:szCs w:val="24"/>
              </w:rPr>
            </w:pPr>
          </w:p>
        </w:tc>
      </w:tr>
      <w:tr w:rsidR="00CC2839" w:rsidRPr="00CC2839" w14:paraId="68BB95C8" w14:textId="77777777" w:rsidTr="00CC2839">
        <w:tc>
          <w:tcPr>
            <w:tcW w:w="2263" w:type="dxa"/>
          </w:tcPr>
          <w:p w14:paraId="11B0072D" w14:textId="2E2D62CB" w:rsidR="00CC2839" w:rsidRPr="00CC2839" w:rsidRDefault="00CC2839" w:rsidP="00CC2839">
            <w:pPr>
              <w:rPr>
                <w:rFonts w:asciiTheme="minorHAnsi" w:hAnsiTheme="minorHAnsi"/>
                <w:b/>
                <w:bCs/>
                <w:sz w:val="24"/>
                <w:szCs w:val="24"/>
              </w:rPr>
            </w:pPr>
            <w:r>
              <w:rPr>
                <w:rFonts w:asciiTheme="minorHAnsi" w:hAnsiTheme="minorHAnsi"/>
                <w:b/>
                <w:bCs/>
                <w:sz w:val="24"/>
                <w:szCs w:val="24"/>
              </w:rPr>
              <w:t>School and class</w:t>
            </w:r>
          </w:p>
        </w:tc>
        <w:tc>
          <w:tcPr>
            <w:tcW w:w="6753" w:type="dxa"/>
          </w:tcPr>
          <w:p w14:paraId="29101327" w14:textId="77777777" w:rsidR="00CC2839" w:rsidRPr="00CC2839" w:rsidRDefault="00CC2839" w:rsidP="00CC2839">
            <w:pPr>
              <w:rPr>
                <w:rFonts w:asciiTheme="minorHAnsi" w:hAnsiTheme="minorHAnsi"/>
                <w:b/>
                <w:bCs/>
                <w:sz w:val="24"/>
                <w:szCs w:val="24"/>
              </w:rPr>
            </w:pPr>
          </w:p>
        </w:tc>
      </w:tr>
      <w:tr w:rsidR="00CC2839" w:rsidRPr="00CC2839" w14:paraId="18355013" w14:textId="77777777" w:rsidTr="00CC2839">
        <w:tc>
          <w:tcPr>
            <w:tcW w:w="2263" w:type="dxa"/>
          </w:tcPr>
          <w:p w14:paraId="7F6E18F5" w14:textId="3B3B10D4" w:rsidR="00CC2839" w:rsidRPr="00CC2839" w:rsidRDefault="00CC2839" w:rsidP="00CC2839">
            <w:pPr>
              <w:rPr>
                <w:rFonts w:asciiTheme="minorHAnsi" w:hAnsiTheme="minorHAnsi"/>
                <w:b/>
                <w:bCs/>
                <w:sz w:val="24"/>
                <w:szCs w:val="24"/>
              </w:rPr>
            </w:pPr>
            <w:r>
              <w:rPr>
                <w:rFonts w:asciiTheme="minorHAnsi" w:hAnsiTheme="minorHAnsi"/>
                <w:b/>
                <w:bCs/>
                <w:sz w:val="24"/>
                <w:szCs w:val="24"/>
              </w:rPr>
              <w:t>Date</w:t>
            </w:r>
          </w:p>
        </w:tc>
        <w:tc>
          <w:tcPr>
            <w:tcW w:w="6753" w:type="dxa"/>
          </w:tcPr>
          <w:p w14:paraId="3DC06025" w14:textId="77777777" w:rsidR="00CC2839" w:rsidRPr="00CC2839" w:rsidRDefault="00CC2839" w:rsidP="00CC2839">
            <w:pPr>
              <w:rPr>
                <w:rFonts w:asciiTheme="minorHAnsi" w:hAnsiTheme="minorHAnsi"/>
                <w:b/>
                <w:bCs/>
                <w:sz w:val="24"/>
                <w:szCs w:val="24"/>
              </w:rPr>
            </w:pPr>
          </w:p>
        </w:tc>
      </w:tr>
    </w:tbl>
    <w:p w14:paraId="43D9FEBA" w14:textId="77777777" w:rsidR="00CC2839" w:rsidRDefault="00CC2839" w:rsidP="00CC2839">
      <w:pPr>
        <w:rPr>
          <w:b/>
          <w:bCs/>
        </w:rPr>
      </w:pPr>
    </w:p>
    <w:p w14:paraId="213EA40C" w14:textId="091ECCF1" w:rsidR="00810F30" w:rsidRPr="00CC2839" w:rsidRDefault="00810F30" w:rsidP="00CC2839">
      <w:pPr>
        <w:rPr>
          <w:b/>
          <w:bCs/>
        </w:rPr>
      </w:pPr>
      <w:r>
        <w:rPr>
          <w:b/>
          <w:bCs/>
        </w:rPr>
        <w:t>Dear Parent,</w:t>
      </w:r>
    </w:p>
    <w:p w14:paraId="4A9F3BD8" w14:textId="77777777" w:rsidR="00810F30" w:rsidRDefault="00CC2839" w:rsidP="00CC2839">
      <w:r w:rsidRPr="00CC2839">
        <w:t xml:space="preserve">This letter is to formally </w:t>
      </w:r>
      <w:r w:rsidR="00853765">
        <w:t>advise</w:t>
      </w:r>
      <w:r w:rsidRPr="00CC2839">
        <w:t xml:space="preserve"> you that………………………………</w:t>
      </w:r>
      <w:proofErr w:type="gramStart"/>
      <w:r w:rsidRPr="00CC2839">
        <w:t>….had</w:t>
      </w:r>
      <w:proofErr w:type="gramEnd"/>
      <w:r w:rsidRPr="00CC2839">
        <w:t xml:space="preserve"> problems with his/her</w:t>
      </w:r>
      <w:r>
        <w:t>/their</w:t>
      </w:r>
      <w:r w:rsidRPr="00CC2839">
        <w:t xml:space="preserve"> breathing today. This happened </w:t>
      </w:r>
      <w:r>
        <w:t xml:space="preserve">when the Powys Teaching Health Board Dental Team applied </w:t>
      </w:r>
      <w:r w:rsidR="00853765" w:rsidRPr="00853765">
        <w:t>fluoride varnish</w:t>
      </w:r>
      <w:r>
        <w:t xml:space="preserve"> as part of the national </w:t>
      </w:r>
      <w:r w:rsidR="00853765">
        <w:t>‘</w:t>
      </w:r>
      <w:r>
        <w:t>Designed to Smile</w:t>
      </w:r>
      <w:r w:rsidR="00853765">
        <w:t>’</w:t>
      </w:r>
      <w:r>
        <w:t xml:space="preserve"> programme</w:t>
      </w:r>
      <w:r w:rsidRPr="00CC2839">
        <w:t xml:space="preserve"> </w:t>
      </w:r>
      <w:r w:rsidR="00853765">
        <w:t>that you have previously consented your child</w:t>
      </w:r>
      <w:r w:rsidR="00810F30">
        <w:t>’s involvement with.</w:t>
      </w:r>
    </w:p>
    <w:p w14:paraId="65270B66" w14:textId="1D36B2E5" w:rsidR="00CC2839" w:rsidRPr="00CC2839" w:rsidRDefault="00810F30" w:rsidP="00CC2839">
      <w:r>
        <w:t xml:space="preserve">In response to the breathing problems (delete as appropriate) </w:t>
      </w:r>
      <w:r w:rsidRPr="00810F30">
        <w:rPr>
          <w:highlight w:val="yellow"/>
        </w:rPr>
        <w:t>a</w:t>
      </w:r>
      <w:r w:rsidR="00CC2839" w:rsidRPr="00810F30">
        <w:rPr>
          <w:highlight w:val="yellow"/>
        </w:rPr>
        <w:t xml:space="preserve"> </w:t>
      </w:r>
      <w:r w:rsidR="00CC2839" w:rsidRPr="00853765">
        <w:rPr>
          <w:highlight w:val="yellow"/>
        </w:rPr>
        <w:t xml:space="preserve">member of staff helped </w:t>
      </w:r>
      <w:r>
        <w:rPr>
          <w:highlight w:val="yellow"/>
        </w:rPr>
        <w:t xml:space="preserve">your child </w:t>
      </w:r>
      <w:r w:rsidR="00CC2839" w:rsidRPr="00853765">
        <w:rPr>
          <w:highlight w:val="yellow"/>
        </w:rPr>
        <w:t>to use their asthma inhaler</w:t>
      </w:r>
      <w:r>
        <w:rPr>
          <w:highlight w:val="yellow"/>
        </w:rPr>
        <w:t>/</w:t>
      </w:r>
      <w:r w:rsidR="00CC2839" w:rsidRPr="00853765">
        <w:rPr>
          <w:highlight w:val="yellow"/>
        </w:rPr>
        <w:t xml:space="preserve"> </w:t>
      </w:r>
      <w:r w:rsidRPr="00810F30">
        <w:rPr>
          <w:highlight w:val="cyan"/>
        </w:rPr>
        <w:t>a</w:t>
      </w:r>
      <w:r w:rsidR="00853765" w:rsidRPr="00810F30">
        <w:rPr>
          <w:highlight w:val="cyan"/>
        </w:rPr>
        <w:t xml:space="preserve">s </w:t>
      </w:r>
      <w:r w:rsidRPr="00810F30">
        <w:rPr>
          <w:highlight w:val="cyan"/>
        </w:rPr>
        <w:t>your child</w:t>
      </w:r>
      <w:r w:rsidR="00CC2839" w:rsidRPr="00810F30">
        <w:rPr>
          <w:highlight w:val="cyan"/>
        </w:rPr>
        <w:t xml:space="preserve"> did not have their own asthma inhaler with them, a member of staff helped them to use </w:t>
      </w:r>
      <w:r w:rsidR="00853765" w:rsidRPr="00810F30">
        <w:rPr>
          <w:highlight w:val="cyan"/>
        </w:rPr>
        <w:t>an</w:t>
      </w:r>
      <w:r w:rsidR="00CC2839" w:rsidRPr="00810F30">
        <w:rPr>
          <w:highlight w:val="cyan"/>
        </w:rPr>
        <w:t xml:space="preserve"> emergency asthma inhaler containing salbutamol. They were given ……… puffs</w:t>
      </w:r>
      <w:r>
        <w:rPr>
          <w:highlight w:val="yellow"/>
        </w:rPr>
        <w:t xml:space="preserve"> / </w:t>
      </w:r>
      <w:r w:rsidRPr="00810F30">
        <w:rPr>
          <w:highlight w:val="green"/>
        </w:rPr>
        <w:t>a</w:t>
      </w:r>
      <w:r w:rsidR="00853765" w:rsidRPr="00810F30">
        <w:rPr>
          <w:highlight w:val="green"/>
        </w:rPr>
        <w:t xml:space="preserve">s </w:t>
      </w:r>
      <w:r w:rsidRPr="00810F30">
        <w:rPr>
          <w:highlight w:val="green"/>
        </w:rPr>
        <w:t xml:space="preserve">your child’s </w:t>
      </w:r>
      <w:r w:rsidR="00CC2839" w:rsidRPr="00810F30">
        <w:rPr>
          <w:highlight w:val="green"/>
        </w:rPr>
        <w:t>own asthma inhaler was not working, a member of staff helped them to use the emergency asthma inhaler containing salbutamol. They were given ……… puffs.</w:t>
      </w:r>
      <w:r w:rsidR="00CC2839" w:rsidRPr="00853765">
        <w:rPr>
          <w:highlight w:val="yellow"/>
        </w:rPr>
        <w:t xml:space="preserve"> </w:t>
      </w:r>
      <w:r w:rsidR="00CC2839" w:rsidRPr="00CC2839">
        <w:t xml:space="preserve"> </w:t>
      </w:r>
    </w:p>
    <w:p w14:paraId="1AD75F34" w14:textId="240F7858" w:rsidR="00CC2839" w:rsidRDefault="00CC2839" w:rsidP="00CC2839">
      <w:r w:rsidRPr="00CC2839">
        <w:t>Although</w:t>
      </w:r>
      <w:r w:rsidR="00853765">
        <w:t xml:space="preserve"> your child recovered quickly,</w:t>
      </w:r>
      <w:r w:rsidRPr="00CC2839">
        <w:t xml:space="preserve"> we would strongly advise that </w:t>
      </w:r>
      <w:r w:rsidR="00810F30">
        <w:t>you share this letter with your child’s GP and request an appointment for an asthma review with the GP or practice nurse</w:t>
      </w:r>
      <w:r w:rsidR="00853765">
        <w:t xml:space="preserve"> </w:t>
      </w:r>
      <w:r w:rsidRPr="00CC2839">
        <w:t xml:space="preserve">as soon as possible. </w:t>
      </w:r>
    </w:p>
    <w:p w14:paraId="4D9F7D8D" w14:textId="54A146FA" w:rsidR="00810F30" w:rsidRPr="00CC2839" w:rsidRDefault="00810F30" w:rsidP="00CC2839">
      <w:r>
        <w:t>If you have any questions, please contact the health board’s dental team on</w:t>
      </w:r>
      <w:r w:rsidR="00B040D2">
        <w:t xml:space="preserve"> </w:t>
      </w:r>
      <w:r w:rsidR="00B040D2" w:rsidRPr="00B040D2">
        <w:t>01686 617363</w:t>
      </w:r>
    </w:p>
    <w:p w14:paraId="18D4C228" w14:textId="77777777" w:rsidR="00CC2839" w:rsidRPr="00CC2839" w:rsidRDefault="00CC2839" w:rsidP="00CC2839">
      <w:pPr>
        <w:rPr>
          <w:b/>
          <w:bCs/>
        </w:rPr>
      </w:pPr>
      <w:r w:rsidRPr="00CC2839">
        <w:rPr>
          <w:b/>
          <w:bCs/>
        </w:rPr>
        <w:t>Yours sincerely,</w:t>
      </w:r>
    </w:p>
    <w:p w14:paraId="64371F76" w14:textId="77777777" w:rsidR="00CC2839" w:rsidRPr="00CC2839" w:rsidRDefault="00CC2839" w:rsidP="00126EBD">
      <w:pPr>
        <w:rPr>
          <w:b/>
          <w:bCs/>
        </w:rPr>
      </w:pPr>
    </w:p>
    <w:sectPr w:rsidR="00CC2839" w:rsidRPr="00CC2839" w:rsidSect="0060748D">
      <w:pgSz w:w="11906" w:h="16838"/>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ayne Price (PTHB - Medicines Management)" w:date="2024-11-14T16:43:00Z" w:initials="JP">
    <w:p w14:paraId="622B5B84" w14:textId="77777777" w:rsidR="00BE7569" w:rsidRDefault="00BE7569" w:rsidP="00BE7569">
      <w:pPr>
        <w:pStyle w:val="CommentText"/>
      </w:pPr>
      <w:r>
        <w:rPr>
          <w:rStyle w:val="CommentReference"/>
        </w:rPr>
        <w:annotationRef/>
      </w:r>
      <w:r>
        <w:t>Do we need to categorise these differently into more serious symptoms?</w:t>
      </w:r>
    </w:p>
  </w:comment>
  <w:comment w:id="1" w:author="Jacqueline Seaton (PTHB – Pharmacy &amp; Medicines Management)" w:date="2024-12-04T11:13:00Z" w:initials="JS">
    <w:p w14:paraId="270069D9" w14:textId="77777777" w:rsidR="00AA203C" w:rsidRDefault="0077422A" w:rsidP="00AA203C">
      <w:pPr>
        <w:pStyle w:val="CommentText"/>
      </w:pPr>
      <w:r>
        <w:rPr>
          <w:rStyle w:val="CommentReference"/>
        </w:rPr>
        <w:annotationRef/>
      </w:r>
      <w:r w:rsidR="00AA203C">
        <w:t>No, discussed with resp nurses and agreed that list should remain broad without categories to help avoid any delays in escalation/calls for emergency support</w:t>
      </w:r>
    </w:p>
  </w:comment>
  <w:comment w:id="2" w:author="Jayne Price (PTHB - Medicines Management)" w:date="2024-11-14T15:58:00Z" w:initials="JP">
    <w:p w14:paraId="1BBD8B14" w14:textId="1A42817A" w:rsidR="00153310" w:rsidRDefault="00153310" w:rsidP="00153310">
      <w:pPr>
        <w:pStyle w:val="CommentText"/>
      </w:pPr>
      <w:r>
        <w:rPr>
          <w:rStyle w:val="CommentReference"/>
        </w:rPr>
        <w:annotationRef/>
      </w:r>
      <w:r>
        <w:t>Does ambulance need to be called straight away or after failure of 2 puffs of salbutamol?</w:t>
      </w:r>
    </w:p>
  </w:comment>
  <w:comment w:id="3" w:author="Jacqueline Seaton (PTHB – Pharmacy &amp; Medicines Management)" w:date="2024-12-04T11:14:00Z" w:initials="JS">
    <w:p w14:paraId="5915E946" w14:textId="77777777" w:rsidR="00AA203C" w:rsidRDefault="0077422A" w:rsidP="00AA203C">
      <w:pPr>
        <w:pStyle w:val="CommentText"/>
      </w:pPr>
      <w:r>
        <w:rPr>
          <w:rStyle w:val="CommentReference"/>
        </w:rPr>
        <w:annotationRef/>
      </w:r>
      <w:r w:rsidR="00AA203C">
        <w:t>In the interest of safety, agreed to leave as it is and advise that emergency support is requested.</w:t>
      </w:r>
    </w:p>
    <w:p w14:paraId="38A2FEF8" w14:textId="77777777" w:rsidR="00AA203C" w:rsidRDefault="00AA203C" w:rsidP="00AA203C">
      <w:pPr>
        <w:pStyle w:val="CommentText"/>
      </w:pPr>
    </w:p>
    <w:p w14:paraId="457BC027" w14:textId="77777777" w:rsidR="00AA203C" w:rsidRDefault="00AA203C" w:rsidP="00AA203C">
      <w:pPr>
        <w:pStyle w:val="CommentText"/>
      </w:pPr>
      <w:r>
        <w:t>Delays in accessing emergency support was something that Kate was concerned about.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22B5B84" w15:done="0"/>
  <w15:commentEx w15:paraId="270069D9" w15:paraIdParent="622B5B84" w15:done="0"/>
  <w15:commentEx w15:paraId="1BBD8B14" w15:done="0"/>
  <w15:commentEx w15:paraId="457BC027" w15:paraIdParent="1BBD8B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CA8F43A" w16cex:dateUtc="2024-11-14T16:43:00Z"/>
  <w16cex:commentExtensible w16cex:durableId="03E8694C" w16cex:dateUtc="2024-12-04T11:13:00Z"/>
  <w16cex:commentExtensible w16cex:durableId="05EA601D" w16cex:dateUtc="2024-11-14T15:58:00Z"/>
  <w16cex:commentExtensible w16cex:durableId="545D1825" w16cex:dateUtc="2024-12-04T11: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22B5B84" w16cid:durableId="1CA8F43A"/>
  <w16cid:commentId w16cid:paraId="270069D9" w16cid:durableId="03E8694C"/>
  <w16cid:commentId w16cid:paraId="1BBD8B14" w16cid:durableId="05EA601D"/>
  <w16cid:commentId w16cid:paraId="457BC027" w16cid:durableId="545D182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14417" w14:textId="77777777" w:rsidR="009C1C4D" w:rsidRDefault="009C1C4D" w:rsidP="00D064F8">
      <w:pPr>
        <w:spacing w:after="0" w:line="240" w:lineRule="auto"/>
      </w:pPr>
      <w:r>
        <w:separator/>
      </w:r>
    </w:p>
  </w:endnote>
  <w:endnote w:type="continuationSeparator" w:id="0">
    <w:p w14:paraId="0D150653" w14:textId="77777777" w:rsidR="009C1C4D" w:rsidRDefault="009C1C4D" w:rsidP="00D06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Bold">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DBB97" w14:textId="3957C819" w:rsidR="00D064F8" w:rsidRDefault="00D064F8">
    <w:pPr>
      <w:pStyle w:val="Footer"/>
    </w:pPr>
    <w:r w:rsidRPr="00D064F8">
      <w:rPr>
        <w:sz w:val="20"/>
        <w:szCs w:val="20"/>
      </w:rPr>
      <w:t xml:space="preserve">Protocol for the use of emergency salbutamol inhalers in Schools and pre-Schools whilst delivering the application of </w:t>
    </w:r>
    <w:proofErr w:type="spellStart"/>
    <w:r w:rsidRPr="00D064F8">
      <w:rPr>
        <w:sz w:val="20"/>
        <w:szCs w:val="20"/>
      </w:rPr>
      <w:t>Duraphat</w:t>
    </w:r>
    <w:proofErr w:type="spellEnd"/>
    <w:r w:rsidRPr="00D064F8">
      <w:rPr>
        <w:sz w:val="20"/>
        <w:szCs w:val="20"/>
      </w:rPr>
      <w:t xml:space="preserve"> for Designed to Smile.</w:t>
    </w:r>
    <w:r>
      <w:t xml:space="preserve">                          </w:t>
    </w:r>
    <w:r w:rsidR="001267D7" w:rsidRPr="006C7F3E">
      <w:rPr>
        <w:rFonts w:ascii="Calibri" w:hAnsi="Calibri" w:cs="Calibri"/>
        <w:sz w:val="20"/>
        <w:szCs w:val="20"/>
      </w:rPr>
      <w:t>MMP 467</w:t>
    </w:r>
    <w:r w:rsidR="001267D7" w:rsidRPr="001267D7">
      <w:rPr>
        <w:sz w:val="20"/>
        <w:szCs w:val="20"/>
      </w:rPr>
      <w:t xml:space="preserve"> </w:t>
    </w:r>
    <w:r w:rsidR="001267D7">
      <w:t xml:space="preserve">- </w:t>
    </w:r>
    <w:r w:rsidRPr="00D064F8">
      <w:rPr>
        <w:sz w:val="20"/>
        <w:szCs w:val="20"/>
      </w:rPr>
      <w:t>Version</w:t>
    </w:r>
    <w:r>
      <w:rPr>
        <w:sz w:val="20"/>
        <w:szCs w:val="20"/>
      </w:rPr>
      <w:t xml:space="preserve"> 1           </w:t>
    </w:r>
    <w:r w:rsidR="003F464D">
      <w:rPr>
        <w:sz w:val="20"/>
        <w:szCs w:val="20"/>
      </w:rPr>
      <w:t>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1F272" w14:textId="77777777" w:rsidR="009C1C4D" w:rsidRDefault="009C1C4D" w:rsidP="00D064F8">
      <w:pPr>
        <w:spacing w:after="0" w:line="240" w:lineRule="auto"/>
      </w:pPr>
      <w:r>
        <w:separator/>
      </w:r>
    </w:p>
  </w:footnote>
  <w:footnote w:type="continuationSeparator" w:id="0">
    <w:p w14:paraId="3FBA54D7" w14:textId="77777777" w:rsidR="009C1C4D" w:rsidRDefault="009C1C4D" w:rsidP="00D064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453B6" w14:textId="75DAE051" w:rsidR="007626A6" w:rsidRDefault="00000000">
    <w:pPr>
      <w:pStyle w:val="Header"/>
    </w:pPr>
    <w:r>
      <w:rPr>
        <w:noProof/>
      </w:rPr>
      <w:pict w14:anchorId="51E5BEF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7820204" o:spid="_x0000_s1026" type="#_x0000_t136" style="position:absolute;margin-left:0;margin-top:0;width:462.75pt;height:173.5pt;rotation:315;z-index:-251654144;mso-position-horizontal:center;mso-position-horizontal-relative:margin;mso-position-vertical:center;mso-position-vertical-relative:margin" o:allowincell="f" fillcolor="#83caeb [1300]" stroked="f">
          <v:fill opacity=".5"/>
          <v:textpath style="font-family:&quot;Calibri&quot;;font-size:1pt" string="Approv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70B90" w14:textId="0994DD28" w:rsidR="00D064F8" w:rsidRDefault="00D064F8">
    <w:pPr>
      <w:pStyle w:val="Header"/>
    </w:pPr>
    <w:r>
      <w:rPr>
        <w:noProof/>
      </w:rPr>
      <w:drawing>
        <wp:anchor distT="0" distB="0" distL="114300" distR="114300" simplePos="0" relativeHeight="251658240" behindDoc="1" locked="0" layoutInCell="1" allowOverlap="1" wp14:anchorId="70754E1A" wp14:editId="5FA888EB">
          <wp:simplePos x="0" y="0"/>
          <wp:positionH relativeFrom="column">
            <wp:posOffset>4248150</wp:posOffset>
          </wp:positionH>
          <wp:positionV relativeFrom="paragraph">
            <wp:posOffset>-309880</wp:posOffset>
          </wp:positionV>
          <wp:extent cx="2284730" cy="676910"/>
          <wp:effectExtent l="0" t="0" r="1270" b="8890"/>
          <wp:wrapTight wrapText="bothSides">
            <wp:wrapPolygon edited="0">
              <wp:start x="0" y="0"/>
              <wp:lineTo x="0" y="21276"/>
              <wp:lineTo x="21432" y="21276"/>
              <wp:lineTo x="21432" y="0"/>
              <wp:lineTo x="0" y="0"/>
            </wp:wrapPolygon>
          </wp:wrapTight>
          <wp:docPr id="5851816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84730" cy="6769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44667" w14:textId="6A5BA291" w:rsidR="007626A6" w:rsidRDefault="00000000">
    <w:pPr>
      <w:pStyle w:val="Header"/>
    </w:pPr>
    <w:r>
      <w:rPr>
        <w:noProof/>
      </w:rPr>
      <w:pict w14:anchorId="719E8B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7820203" o:spid="_x0000_s1025" type="#_x0000_t136" style="position:absolute;margin-left:0;margin-top:0;width:462.75pt;height:173.5pt;rotation:315;z-index:-251656192;mso-position-horizontal:center;mso-position-horizontal-relative:margin;mso-position-vertical:center;mso-position-vertical-relative:margin" o:allowincell="f" fillcolor="#83caeb [1300]" stroked="f">
          <v:fill opacity=".5"/>
          <v:textpath style="font-family:&quot;Calibri&quot;;font-size:1pt" string="Approv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D3042"/>
    <w:multiLevelType w:val="hybridMultilevel"/>
    <w:tmpl w:val="09E4B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397AC3"/>
    <w:multiLevelType w:val="hybridMultilevel"/>
    <w:tmpl w:val="C1381DC4"/>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 w15:restartNumberingAfterBreak="0">
    <w:nsid w:val="16074FB1"/>
    <w:multiLevelType w:val="hybridMultilevel"/>
    <w:tmpl w:val="FF144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B86622"/>
    <w:multiLevelType w:val="hybridMultilevel"/>
    <w:tmpl w:val="DF16F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CB1837"/>
    <w:multiLevelType w:val="multilevel"/>
    <w:tmpl w:val="6758FA18"/>
    <w:lvl w:ilvl="0">
      <w:start w:val="3"/>
      <w:numFmt w:val="decimal"/>
      <w:lvlText w:val="%1."/>
      <w:lvlJc w:val="left"/>
      <w:pPr>
        <w:ind w:left="360" w:hanging="360"/>
      </w:pPr>
      <w:rPr>
        <w:rFonts w:hint="default"/>
      </w:rPr>
    </w:lvl>
    <w:lvl w:ilvl="1">
      <w:start w:val="1"/>
      <w:numFmt w:val="decimal"/>
      <w:isLgl/>
      <w:lvlText w:val="%1.%2"/>
      <w:lvlJc w:val="left"/>
      <w:pPr>
        <w:ind w:left="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5154610"/>
    <w:multiLevelType w:val="hybridMultilevel"/>
    <w:tmpl w:val="0C743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1E71E0"/>
    <w:multiLevelType w:val="hybridMultilevel"/>
    <w:tmpl w:val="C1C2B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86BE6"/>
    <w:multiLevelType w:val="multilevel"/>
    <w:tmpl w:val="6758FA18"/>
    <w:lvl w:ilvl="0">
      <w:start w:val="3"/>
      <w:numFmt w:val="decimal"/>
      <w:lvlText w:val="%1."/>
      <w:lvlJc w:val="left"/>
      <w:pPr>
        <w:ind w:left="360" w:hanging="360"/>
      </w:pPr>
      <w:rPr>
        <w:rFonts w:hint="default"/>
      </w:rPr>
    </w:lvl>
    <w:lvl w:ilvl="1">
      <w:start w:val="1"/>
      <w:numFmt w:val="decimal"/>
      <w:isLgl/>
      <w:lvlText w:val="%1.%2"/>
      <w:lvlJc w:val="left"/>
      <w:pPr>
        <w:ind w:left="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78479E3"/>
    <w:multiLevelType w:val="hybridMultilevel"/>
    <w:tmpl w:val="7F8A3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EF7893"/>
    <w:multiLevelType w:val="hybridMultilevel"/>
    <w:tmpl w:val="CC825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D84DA0"/>
    <w:multiLevelType w:val="hybridMultilevel"/>
    <w:tmpl w:val="73667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68D7C67"/>
    <w:multiLevelType w:val="multilevel"/>
    <w:tmpl w:val="6758FA18"/>
    <w:lvl w:ilvl="0">
      <w:start w:val="3"/>
      <w:numFmt w:val="decimal"/>
      <w:lvlText w:val="%1."/>
      <w:lvlJc w:val="left"/>
      <w:pPr>
        <w:ind w:left="360" w:hanging="360"/>
      </w:pPr>
      <w:rPr>
        <w:rFonts w:hint="default"/>
      </w:rPr>
    </w:lvl>
    <w:lvl w:ilvl="1">
      <w:start w:val="1"/>
      <w:numFmt w:val="decimal"/>
      <w:isLgl/>
      <w:lvlText w:val="%1.%2"/>
      <w:lvlJc w:val="left"/>
      <w:pPr>
        <w:ind w:left="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755046C"/>
    <w:multiLevelType w:val="hybridMultilevel"/>
    <w:tmpl w:val="372E6EC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67F48C1"/>
    <w:multiLevelType w:val="multilevel"/>
    <w:tmpl w:val="D428BBEE"/>
    <w:lvl w:ilvl="0">
      <w:start w:val="1"/>
      <w:numFmt w:val="decimal"/>
      <w:lvlText w:val="%1."/>
      <w:lvlJc w:val="left"/>
      <w:pPr>
        <w:ind w:left="360" w:hanging="360"/>
      </w:pPr>
      <w:rPr>
        <w:rFonts w:hint="default"/>
      </w:r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16cid:durableId="1399985027">
    <w:abstractNumId w:val="13"/>
  </w:num>
  <w:num w:numId="2" w16cid:durableId="1259366647">
    <w:abstractNumId w:val="1"/>
  </w:num>
  <w:num w:numId="3" w16cid:durableId="1177307934">
    <w:abstractNumId w:val="8"/>
  </w:num>
  <w:num w:numId="4" w16cid:durableId="1607614629">
    <w:abstractNumId w:val="9"/>
  </w:num>
  <w:num w:numId="5" w16cid:durableId="203641181">
    <w:abstractNumId w:val="2"/>
  </w:num>
  <w:num w:numId="6" w16cid:durableId="1128010035">
    <w:abstractNumId w:val="11"/>
  </w:num>
  <w:num w:numId="7" w16cid:durableId="499777554">
    <w:abstractNumId w:val="7"/>
  </w:num>
  <w:num w:numId="8" w16cid:durableId="1797068881">
    <w:abstractNumId w:val="3"/>
  </w:num>
  <w:num w:numId="9" w16cid:durableId="385222216">
    <w:abstractNumId w:val="5"/>
  </w:num>
  <w:num w:numId="10" w16cid:durableId="565993005">
    <w:abstractNumId w:val="4"/>
  </w:num>
  <w:num w:numId="11" w16cid:durableId="1988824612">
    <w:abstractNumId w:val="6"/>
  </w:num>
  <w:num w:numId="12" w16cid:durableId="2016835129">
    <w:abstractNumId w:val="10"/>
  </w:num>
  <w:num w:numId="13" w16cid:durableId="1248779">
    <w:abstractNumId w:val="12"/>
  </w:num>
  <w:num w:numId="14" w16cid:durableId="86004757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ayne Price (PTHB - Medicines Management)">
    <w15:presenceInfo w15:providerId="AD" w15:userId="S::Jayne.Price2@wales.nhs.uk::dda2490d-93d5-4408-b9f6-ae1efa3f3c3a"/>
  </w15:person>
  <w15:person w15:author="Jacqueline Seaton (PTHB – Pharmacy &amp; Medicines Management)">
    <w15:presenceInfo w15:providerId="AD" w15:userId="S::jacqueline.seaton@wales.nhs.uk::6fe10b93-8163-4a16-9057-909766664a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4F8"/>
    <w:rsid w:val="000053AE"/>
    <w:rsid w:val="000912D8"/>
    <w:rsid w:val="000925BD"/>
    <w:rsid w:val="000B04AF"/>
    <w:rsid w:val="000C0D05"/>
    <w:rsid w:val="000D0B5A"/>
    <w:rsid w:val="000F4CBF"/>
    <w:rsid w:val="001267D7"/>
    <w:rsid w:val="00126EBD"/>
    <w:rsid w:val="00151467"/>
    <w:rsid w:val="00153261"/>
    <w:rsid w:val="00153310"/>
    <w:rsid w:val="00161B16"/>
    <w:rsid w:val="00181999"/>
    <w:rsid w:val="001C29CB"/>
    <w:rsid w:val="001D4AF8"/>
    <w:rsid w:val="001D4EAB"/>
    <w:rsid w:val="001E156E"/>
    <w:rsid w:val="001F0CA0"/>
    <w:rsid w:val="002033FC"/>
    <w:rsid w:val="00214CF5"/>
    <w:rsid w:val="002215EE"/>
    <w:rsid w:val="00241992"/>
    <w:rsid w:val="002B55C0"/>
    <w:rsid w:val="00312471"/>
    <w:rsid w:val="00326F59"/>
    <w:rsid w:val="00330CEB"/>
    <w:rsid w:val="00330EE8"/>
    <w:rsid w:val="003751F6"/>
    <w:rsid w:val="003867DA"/>
    <w:rsid w:val="003B0659"/>
    <w:rsid w:val="003F464D"/>
    <w:rsid w:val="004247DB"/>
    <w:rsid w:val="00460692"/>
    <w:rsid w:val="00474A55"/>
    <w:rsid w:val="00494A90"/>
    <w:rsid w:val="004A667D"/>
    <w:rsid w:val="004B4F4C"/>
    <w:rsid w:val="004B787B"/>
    <w:rsid w:val="00507F75"/>
    <w:rsid w:val="00536080"/>
    <w:rsid w:val="005516AF"/>
    <w:rsid w:val="00562BCD"/>
    <w:rsid w:val="0060748D"/>
    <w:rsid w:val="0063320C"/>
    <w:rsid w:val="006C7F3E"/>
    <w:rsid w:val="006D1121"/>
    <w:rsid w:val="006F7AC3"/>
    <w:rsid w:val="0073766E"/>
    <w:rsid w:val="007410D4"/>
    <w:rsid w:val="00754E85"/>
    <w:rsid w:val="00756A55"/>
    <w:rsid w:val="007626A6"/>
    <w:rsid w:val="0077422A"/>
    <w:rsid w:val="00791159"/>
    <w:rsid w:val="007A1DFD"/>
    <w:rsid w:val="007A32B4"/>
    <w:rsid w:val="007A3B08"/>
    <w:rsid w:val="007E5DD7"/>
    <w:rsid w:val="007F4BB8"/>
    <w:rsid w:val="00810F30"/>
    <w:rsid w:val="00813F77"/>
    <w:rsid w:val="0084493A"/>
    <w:rsid w:val="00853765"/>
    <w:rsid w:val="00853950"/>
    <w:rsid w:val="0085595A"/>
    <w:rsid w:val="00855FE2"/>
    <w:rsid w:val="009275EB"/>
    <w:rsid w:val="009545DB"/>
    <w:rsid w:val="0096181A"/>
    <w:rsid w:val="00965D4A"/>
    <w:rsid w:val="009711E7"/>
    <w:rsid w:val="0098110B"/>
    <w:rsid w:val="00981B2E"/>
    <w:rsid w:val="009838F0"/>
    <w:rsid w:val="00996E41"/>
    <w:rsid w:val="009C0A0E"/>
    <w:rsid w:val="009C1C4D"/>
    <w:rsid w:val="009C40BD"/>
    <w:rsid w:val="009C598B"/>
    <w:rsid w:val="009F2337"/>
    <w:rsid w:val="00A3384E"/>
    <w:rsid w:val="00A42350"/>
    <w:rsid w:val="00A63728"/>
    <w:rsid w:val="00A70C81"/>
    <w:rsid w:val="00A762EB"/>
    <w:rsid w:val="00AA203C"/>
    <w:rsid w:val="00B040D2"/>
    <w:rsid w:val="00B14ED5"/>
    <w:rsid w:val="00B257AB"/>
    <w:rsid w:val="00B546F7"/>
    <w:rsid w:val="00B827C0"/>
    <w:rsid w:val="00B9535D"/>
    <w:rsid w:val="00BE7569"/>
    <w:rsid w:val="00C00A68"/>
    <w:rsid w:val="00C0733D"/>
    <w:rsid w:val="00C150B5"/>
    <w:rsid w:val="00C3611C"/>
    <w:rsid w:val="00C619B0"/>
    <w:rsid w:val="00CC2839"/>
    <w:rsid w:val="00CD3715"/>
    <w:rsid w:val="00CE2948"/>
    <w:rsid w:val="00D064F8"/>
    <w:rsid w:val="00D117FE"/>
    <w:rsid w:val="00D16066"/>
    <w:rsid w:val="00D4325B"/>
    <w:rsid w:val="00D546CC"/>
    <w:rsid w:val="00D66060"/>
    <w:rsid w:val="00D7549E"/>
    <w:rsid w:val="00DD562B"/>
    <w:rsid w:val="00E2205B"/>
    <w:rsid w:val="00E26345"/>
    <w:rsid w:val="00E264A1"/>
    <w:rsid w:val="00E42E53"/>
    <w:rsid w:val="00E51C3C"/>
    <w:rsid w:val="00E63D8F"/>
    <w:rsid w:val="00E63ED0"/>
    <w:rsid w:val="00E67A5D"/>
    <w:rsid w:val="00E71A7C"/>
    <w:rsid w:val="00EB275C"/>
    <w:rsid w:val="00EB326E"/>
    <w:rsid w:val="00EE163E"/>
    <w:rsid w:val="00F068E9"/>
    <w:rsid w:val="00F12DD5"/>
    <w:rsid w:val="00F34CB6"/>
    <w:rsid w:val="00F360F8"/>
    <w:rsid w:val="00F96267"/>
    <w:rsid w:val="00FE5971"/>
    <w:rsid w:val="00FF79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CEF8B"/>
  <w15:chartTrackingRefBased/>
  <w15:docId w15:val="{DA92DFC0-D89F-4345-A87B-4EC657C87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064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064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064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64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64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64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64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64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64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64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64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64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64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64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64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64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64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64F8"/>
    <w:rPr>
      <w:rFonts w:eastAsiaTheme="majorEastAsia" w:cstheme="majorBidi"/>
      <w:color w:val="272727" w:themeColor="text1" w:themeTint="D8"/>
    </w:rPr>
  </w:style>
  <w:style w:type="paragraph" w:styleId="Title">
    <w:name w:val="Title"/>
    <w:basedOn w:val="Normal"/>
    <w:next w:val="Normal"/>
    <w:link w:val="TitleChar"/>
    <w:uiPriority w:val="10"/>
    <w:qFormat/>
    <w:rsid w:val="00D064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64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64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64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64F8"/>
    <w:pPr>
      <w:spacing w:before="160"/>
      <w:jc w:val="center"/>
    </w:pPr>
    <w:rPr>
      <w:i/>
      <w:iCs/>
      <w:color w:val="404040" w:themeColor="text1" w:themeTint="BF"/>
    </w:rPr>
  </w:style>
  <w:style w:type="character" w:customStyle="1" w:styleId="QuoteChar">
    <w:name w:val="Quote Char"/>
    <w:basedOn w:val="DefaultParagraphFont"/>
    <w:link w:val="Quote"/>
    <w:uiPriority w:val="29"/>
    <w:rsid w:val="00D064F8"/>
    <w:rPr>
      <w:i/>
      <w:iCs/>
      <w:color w:val="404040" w:themeColor="text1" w:themeTint="BF"/>
    </w:rPr>
  </w:style>
  <w:style w:type="paragraph" w:styleId="ListParagraph">
    <w:name w:val="List Paragraph"/>
    <w:basedOn w:val="Normal"/>
    <w:uiPriority w:val="34"/>
    <w:qFormat/>
    <w:rsid w:val="00D064F8"/>
    <w:pPr>
      <w:ind w:left="720"/>
      <w:contextualSpacing/>
    </w:pPr>
  </w:style>
  <w:style w:type="character" w:styleId="IntenseEmphasis">
    <w:name w:val="Intense Emphasis"/>
    <w:basedOn w:val="DefaultParagraphFont"/>
    <w:uiPriority w:val="21"/>
    <w:qFormat/>
    <w:rsid w:val="00D064F8"/>
    <w:rPr>
      <w:i/>
      <w:iCs/>
      <w:color w:val="0F4761" w:themeColor="accent1" w:themeShade="BF"/>
    </w:rPr>
  </w:style>
  <w:style w:type="paragraph" w:styleId="IntenseQuote">
    <w:name w:val="Intense Quote"/>
    <w:basedOn w:val="Normal"/>
    <w:next w:val="Normal"/>
    <w:link w:val="IntenseQuoteChar"/>
    <w:uiPriority w:val="30"/>
    <w:qFormat/>
    <w:rsid w:val="00D064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64F8"/>
    <w:rPr>
      <w:i/>
      <w:iCs/>
      <w:color w:val="0F4761" w:themeColor="accent1" w:themeShade="BF"/>
    </w:rPr>
  </w:style>
  <w:style w:type="character" w:styleId="IntenseReference">
    <w:name w:val="Intense Reference"/>
    <w:basedOn w:val="DefaultParagraphFont"/>
    <w:uiPriority w:val="32"/>
    <w:qFormat/>
    <w:rsid w:val="00D064F8"/>
    <w:rPr>
      <w:b/>
      <w:bCs/>
      <w:smallCaps/>
      <w:color w:val="0F4761" w:themeColor="accent1" w:themeShade="BF"/>
      <w:spacing w:val="5"/>
    </w:rPr>
  </w:style>
  <w:style w:type="paragraph" w:styleId="Header">
    <w:name w:val="header"/>
    <w:basedOn w:val="Normal"/>
    <w:link w:val="HeaderChar"/>
    <w:uiPriority w:val="99"/>
    <w:unhideWhenUsed/>
    <w:rsid w:val="00D064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64F8"/>
  </w:style>
  <w:style w:type="paragraph" w:styleId="Footer">
    <w:name w:val="footer"/>
    <w:basedOn w:val="Normal"/>
    <w:link w:val="FooterChar"/>
    <w:uiPriority w:val="99"/>
    <w:unhideWhenUsed/>
    <w:rsid w:val="00D064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64F8"/>
  </w:style>
  <w:style w:type="character" w:styleId="Hyperlink">
    <w:name w:val="Hyperlink"/>
    <w:basedOn w:val="DefaultParagraphFont"/>
    <w:uiPriority w:val="99"/>
    <w:unhideWhenUsed/>
    <w:rsid w:val="00981B2E"/>
    <w:rPr>
      <w:color w:val="467886" w:themeColor="hyperlink"/>
      <w:u w:val="single"/>
    </w:rPr>
  </w:style>
  <w:style w:type="paragraph" w:customStyle="1" w:styleId="Default">
    <w:name w:val="Default"/>
    <w:rsid w:val="009C0A0E"/>
    <w:pPr>
      <w:autoSpaceDE w:val="0"/>
      <w:autoSpaceDN w:val="0"/>
      <w:adjustRightInd w:val="0"/>
      <w:spacing w:after="0" w:line="240" w:lineRule="auto"/>
    </w:pPr>
    <w:rPr>
      <w:rFonts w:ascii="Arial" w:hAnsi="Arial" w:cs="Arial"/>
      <w:color w:val="000000"/>
      <w:kern w:val="0"/>
      <w14:ligatures w14:val="none"/>
    </w:rPr>
  </w:style>
  <w:style w:type="character" w:styleId="UnresolvedMention">
    <w:name w:val="Unresolved Mention"/>
    <w:basedOn w:val="DefaultParagraphFont"/>
    <w:uiPriority w:val="99"/>
    <w:semiHidden/>
    <w:unhideWhenUsed/>
    <w:rsid w:val="00B9535D"/>
    <w:rPr>
      <w:color w:val="605E5C"/>
      <w:shd w:val="clear" w:color="auto" w:fill="E1DFDD"/>
    </w:rPr>
  </w:style>
  <w:style w:type="character" w:styleId="FollowedHyperlink">
    <w:name w:val="FollowedHyperlink"/>
    <w:basedOn w:val="DefaultParagraphFont"/>
    <w:uiPriority w:val="99"/>
    <w:semiHidden/>
    <w:unhideWhenUsed/>
    <w:rsid w:val="00181999"/>
    <w:rPr>
      <w:color w:val="96607D" w:themeColor="followedHyperlink"/>
      <w:u w:val="single"/>
    </w:rPr>
  </w:style>
  <w:style w:type="table" w:styleId="TableGrid">
    <w:name w:val="Table Grid"/>
    <w:basedOn w:val="TableNormal"/>
    <w:uiPriority w:val="59"/>
    <w:rsid w:val="000912D8"/>
    <w:pPr>
      <w:spacing w:after="0" w:line="240" w:lineRule="auto"/>
    </w:pPr>
    <w:rPr>
      <w:rFonts w:ascii="Times New Roman" w:eastAsia="Times New Roman" w:hAnsi="Times New Roman" w:cs="Times New Roman"/>
      <w:kern w:val="0"/>
      <w:sz w:val="20"/>
      <w:szCs w:val="2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C0D05"/>
    <w:pPr>
      <w:spacing w:after="0" w:line="240" w:lineRule="auto"/>
    </w:pPr>
  </w:style>
  <w:style w:type="character" w:styleId="CommentReference">
    <w:name w:val="annotation reference"/>
    <w:basedOn w:val="DefaultParagraphFont"/>
    <w:uiPriority w:val="99"/>
    <w:semiHidden/>
    <w:unhideWhenUsed/>
    <w:rsid w:val="00F068E9"/>
    <w:rPr>
      <w:sz w:val="16"/>
      <w:szCs w:val="16"/>
    </w:rPr>
  </w:style>
  <w:style w:type="paragraph" w:styleId="CommentText">
    <w:name w:val="annotation text"/>
    <w:basedOn w:val="Normal"/>
    <w:link w:val="CommentTextChar"/>
    <w:uiPriority w:val="99"/>
    <w:unhideWhenUsed/>
    <w:rsid w:val="00F068E9"/>
    <w:pPr>
      <w:spacing w:line="240" w:lineRule="auto"/>
    </w:pPr>
    <w:rPr>
      <w:sz w:val="20"/>
      <w:szCs w:val="20"/>
    </w:rPr>
  </w:style>
  <w:style w:type="character" w:customStyle="1" w:styleId="CommentTextChar">
    <w:name w:val="Comment Text Char"/>
    <w:basedOn w:val="DefaultParagraphFont"/>
    <w:link w:val="CommentText"/>
    <w:uiPriority w:val="99"/>
    <w:rsid w:val="00F068E9"/>
    <w:rPr>
      <w:sz w:val="20"/>
      <w:szCs w:val="20"/>
    </w:rPr>
  </w:style>
  <w:style w:type="paragraph" w:styleId="CommentSubject">
    <w:name w:val="annotation subject"/>
    <w:basedOn w:val="CommentText"/>
    <w:next w:val="CommentText"/>
    <w:link w:val="CommentSubjectChar"/>
    <w:uiPriority w:val="99"/>
    <w:semiHidden/>
    <w:unhideWhenUsed/>
    <w:rsid w:val="00F068E9"/>
    <w:rPr>
      <w:b/>
      <w:bCs/>
    </w:rPr>
  </w:style>
  <w:style w:type="character" w:customStyle="1" w:styleId="CommentSubjectChar">
    <w:name w:val="Comment Subject Char"/>
    <w:basedOn w:val="CommentTextChar"/>
    <w:link w:val="CommentSubject"/>
    <w:uiPriority w:val="99"/>
    <w:semiHidden/>
    <w:rsid w:val="00F068E9"/>
    <w:rPr>
      <w:b/>
      <w:bCs/>
      <w:sz w:val="20"/>
      <w:szCs w:val="20"/>
    </w:rPr>
  </w:style>
  <w:style w:type="paragraph" w:customStyle="1" w:styleId="NICEnormal">
    <w:name w:val="NICE normal"/>
    <w:uiPriority w:val="99"/>
    <w:rsid w:val="000F4CBF"/>
    <w:pPr>
      <w:spacing w:after="240" w:line="360" w:lineRule="auto"/>
    </w:pPr>
    <w:rPr>
      <w:rFonts w:ascii="Arial" w:eastAsia="Times New Roman" w:hAnsi="Arial"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7945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yperlink" Target="mailto:Jacqui.bennett@wales.nhs.uk"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asthmaandlung.org.uk/living-with/inhaler-videos/spacer-no-mask" TargetMode="External"/><Relationship Id="rId17" Type="http://schemas.openxmlformats.org/officeDocument/2006/relationships/hyperlink" Target="https://www.asthmaandlung.org.uk/living-with/inhaler-videos/spacer-no-mask" TargetMode="External"/><Relationship Id="rId25" Type="http://schemas.microsoft.com/office/2011/relationships/people" Target="people.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meds.wales.nhs.uk/WOREQ/OrderHistory" TargetMode="External"/><Relationship Id="rId24" Type="http://schemas.openxmlformats.org/officeDocument/2006/relationships/fontTable" Target="fontTable.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Finalised_x003f_ xmlns="a52a7c76-ceac-446d-ac85-cb82d00e3116">false</Finalised_x003f_>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ResponsiblePerson xmlns="a52a7c76-ceac-446d-ac85-cb82d00e3116">
      <UserInfo>
        <DisplayName/>
        <AccountId xsi:nil="true"/>
        <AccountType/>
      </UserInfo>
    </ResponsiblePerson>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A2A5DD-4752-4D94-8E35-3036E8C2679D}">
  <ds:schemaRefs>
    <ds:schemaRef ds:uri="http://schemas.microsoft.com/sharepoint/v3/contenttype/forms"/>
  </ds:schemaRefs>
</ds:datastoreItem>
</file>

<file path=customXml/itemProps2.xml><?xml version="1.0" encoding="utf-8"?>
<ds:datastoreItem xmlns:ds="http://schemas.openxmlformats.org/officeDocument/2006/customXml" ds:itemID="{BE360228-0C7A-4601-9828-1E266D3EEE98}">
  <ds:schemaRefs>
    <ds:schemaRef ds:uri="http://schemas.microsoft.com/office/2006/metadata/properties"/>
    <ds:schemaRef ds:uri="http://schemas.microsoft.com/office/infopath/2007/PartnerControls"/>
    <ds:schemaRef ds:uri="a52a7c76-ceac-446d-ac85-cb82d00e3116"/>
    <ds:schemaRef ds:uri="6414e7a8-3859-4baa-9b8d-a01e638680ef"/>
  </ds:schemaRefs>
</ds:datastoreItem>
</file>

<file path=customXml/itemProps3.xml><?xml version="1.0" encoding="utf-8"?>
<ds:datastoreItem xmlns:ds="http://schemas.openxmlformats.org/officeDocument/2006/customXml" ds:itemID="{7EA69DCF-F092-4D5C-BF96-EB5F9D8FBD51}">
  <ds:schemaRefs>
    <ds:schemaRef ds:uri="http://schemas.openxmlformats.org/officeDocument/2006/bibliography"/>
  </ds:schemaRefs>
</ds:datastoreItem>
</file>

<file path=customXml/itemProps4.xml><?xml version="1.0" encoding="utf-8"?>
<ds:datastoreItem xmlns:ds="http://schemas.openxmlformats.org/officeDocument/2006/customXml" ds:itemID="{8E437B65-C1BB-4742-A92C-D4C622B4E8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Pages>
  <Words>2275</Words>
  <Characters>12969</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Jacqui Bennett (PTHB - Park Street Clinic)</dc:creator>
  <cp:keywords/>
  <dc:description/>
  <cp:lastModifiedBy>Bethan Davies (PTHB - Medicines Management)</cp:lastModifiedBy>
  <cp:revision>13</cp:revision>
  <dcterms:created xsi:type="dcterms:W3CDTF">2025-01-30T10:11:00Z</dcterms:created>
  <dcterms:modified xsi:type="dcterms:W3CDTF">2025-01-30T11:03:00Z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