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EEAAE" w14:textId="77777777" w:rsidR="00567FB2" w:rsidRDefault="00567FB2"/>
    <w:p w14:paraId="77FA6CCF" w14:textId="77777777" w:rsidR="00BB1BA1" w:rsidRDefault="00BB1BA1"/>
    <w:p w14:paraId="2A8F310C" w14:textId="5FA35E9A" w:rsidR="00BB1BA1" w:rsidRPr="00BB1BA1" w:rsidRDefault="00BB1BA1" w:rsidP="00BB1BA1">
      <w:pPr>
        <w:jc w:val="center"/>
        <w:rPr>
          <w:b/>
          <w:bCs/>
          <w:sz w:val="48"/>
          <w:szCs w:val="48"/>
        </w:rPr>
      </w:pPr>
      <w:r w:rsidRPr="00BB1BA1">
        <w:rPr>
          <w:b/>
          <w:bCs/>
          <w:sz w:val="48"/>
          <w:szCs w:val="48"/>
        </w:rPr>
        <w:t>COOL PACKS</w:t>
      </w:r>
    </w:p>
    <w:p w14:paraId="21AC3C38" w14:textId="77777777" w:rsidR="00BB1BA1" w:rsidRDefault="00BB1BA1"/>
    <w:tbl>
      <w:tblPr>
        <w:tblStyle w:val="TableGrid"/>
        <w:tblW w:w="0" w:type="auto"/>
        <w:tblBorders>
          <w:top w:val="single" w:sz="36" w:space="0" w:color="auto"/>
          <w:left w:val="single" w:sz="36" w:space="0" w:color="auto"/>
          <w:bottom w:val="single" w:sz="36" w:space="0" w:color="auto"/>
          <w:right w:val="single" w:sz="36" w:space="0" w:color="auto"/>
          <w:insideH w:val="single" w:sz="36" w:space="0" w:color="auto"/>
          <w:insideV w:val="single" w:sz="36" w:space="0" w:color="auto"/>
        </w:tblBorders>
        <w:tblLook w:val="04A0" w:firstRow="1" w:lastRow="0" w:firstColumn="1" w:lastColumn="0" w:noHBand="0" w:noVBand="1"/>
      </w:tblPr>
      <w:tblGrid>
        <w:gridCol w:w="6934"/>
        <w:gridCol w:w="6934"/>
      </w:tblGrid>
      <w:tr w:rsidR="00BB1BA1" w14:paraId="29AECA8E" w14:textId="77777777" w:rsidTr="00BB1BA1">
        <w:tc>
          <w:tcPr>
            <w:tcW w:w="6974" w:type="dxa"/>
            <w:shd w:val="clear" w:color="auto" w:fill="D9F2D0" w:themeFill="accent6" w:themeFillTint="33"/>
          </w:tcPr>
          <w:p w14:paraId="15AD9A14" w14:textId="77777777" w:rsidR="00BB1BA1" w:rsidRPr="00BB1BA1" w:rsidRDefault="00BB1BA1">
            <w:pPr>
              <w:rPr>
                <w:b/>
                <w:bCs/>
                <w:sz w:val="32"/>
                <w:szCs w:val="32"/>
              </w:rPr>
            </w:pPr>
            <w:r w:rsidRPr="00BB1BA1">
              <w:rPr>
                <w:b/>
                <w:bCs/>
                <w:sz w:val="32"/>
                <w:szCs w:val="32"/>
              </w:rPr>
              <w:t>DATE CLEANED AND RETURNED TO THE FRIDGE:</w:t>
            </w:r>
          </w:p>
          <w:p w14:paraId="1D85F2B5" w14:textId="77777777" w:rsidR="00BB1BA1" w:rsidRPr="00BB1BA1" w:rsidRDefault="00BB1BA1">
            <w:pPr>
              <w:rPr>
                <w:b/>
                <w:bCs/>
                <w:sz w:val="32"/>
                <w:szCs w:val="32"/>
              </w:rPr>
            </w:pPr>
          </w:p>
          <w:p w14:paraId="2A3EE09E" w14:textId="77777777" w:rsidR="00BB1BA1" w:rsidRPr="00BB1BA1" w:rsidRDefault="00BB1BA1">
            <w:pPr>
              <w:rPr>
                <w:b/>
                <w:bCs/>
                <w:sz w:val="32"/>
                <w:szCs w:val="32"/>
              </w:rPr>
            </w:pPr>
          </w:p>
          <w:p w14:paraId="7080DD41" w14:textId="77777777" w:rsidR="00BB1BA1" w:rsidRPr="00BB1BA1" w:rsidRDefault="00BB1BA1">
            <w:pPr>
              <w:rPr>
                <w:b/>
                <w:bCs/>
                <w:sz w:val="32"/>
                <w:szCs w:val="32"/>
              </w:rPr>
            </w:pPr>
          </w:p>
          <w:p w14:paraId="298C2306" w14:textId="77777777" w:rsidR="00BB1BA1" w:rsidRPr="00BB1BA1" w:rsidRDefault="00BB1BA1">
            <w:pPr>
              <w:rPr>
                <w:b/>
                <w:bCs/>
                <w:sz w:val="32"/>
                <w:szCs w:val="32"/>
              </w:rPr>
            </w:pPr>
          </w:p>
          <w:p w14:paraId="4A140560" w14:textId="488517CA" w:rsidR="00BB1BA1" w:rsidRPr="00BB1BA1" w:rsidRDefault="00BB1BA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6974" w:type="dxa"/>
            <w:shd w:val="clear" w:color="auto" w:fill="D9F2D0" w:themeFill="accent6" w:themeFillTint="33"/>
          </w:tcPr>
          <w:p w14:paraId="7D1F0279" w14:textId="21D49861" w:rsidR="00BB1BA1" w:rsidRPr="00BB1BA1" w:rsidRDefault="00BB1BA1">
            <w:pPr>
              <w:rPr>
                <w:b/>
                <w:bCs/>
                <w:sz w:val="32"/>
                <w:szCs w:val="32"/>
              </w:rPr>
            </w:pPr>
            <w:r w:rsidRPr="00BB1BA1">
              <w:rPr>
                <w:b/>
                <w:bCs/>
                <w:sz w:val="32"/>
                <w:szCs w:val="32"/>
              </w:rPr>
              <w:t>TIME RETURNED TO THE FRIDGE:</w:t>
            </w:r>
          </w:p>
        </w:tc>
      </w:tr>
      <w:tr w:rsidR="00BB1BA1" w14:paraId="1D54F0C1" w14:textId="77777777" w:rsidTr="00BB1BA1">
        <w:tc>
          <w:tcPr>
            <w:tcW w:w="6974" w:type="dxa"/>
            <w:shd w:val="clear" w:color="auto" w:fill="D9F2D0" w:themeFill="accent6" w:themeFillTint="33"/>
          </w:tcPr>
          <w:p w14:paraId="0130180F" w14:textId="5671C948" w:rsidR="00BB1BA1" w:rsidRPr="00BB1BA1" w:rsidRDefault="00BB1BA1">
            <w:pPr>
              <w:rPr>
                <w:b/>
                <w:bCs/>
                <w:sz w:val="32"/>
                <w:szCs w:val="32"/>
              </w:rPr>
            </w:pPr>
            <w:r w:rsidRPr="00BB1BA1">
              <w:rPr>
                <w:b/>
                <w:bCs/>
                <w:sz w:val="32"/>
                <w:szCs w:val="32"/>
              </w:rPr>
              <w:t>CLEANED AND RETURNED BY (Name):</w:t>
            </w:r>
          </w:p>
          <w:p w14:paraId="7F9D9C6C" w14:textId="77777777" w:rsidR="00BB1BA1" w:rsidRPr="00BB1BA1" w:rsidRDefault="00BB1BA1">
            <w:pPr>
              <w:rPr>
                <w:b/>
                <w:bCs/>
                <w:sz w:val="32"/>
                <w:szCs w:val="32"/>
              </w:rPr>
            </w:pPr>
          </w:p>
          <w:p w14:paraId="247CAD6D" w14:textId="77777777" w:rsidR="00BB1BA1" w:rsidRPr="00BB1BA1" w:rsidRDefault="00BB1BA1">
            <w:pPr>
              <w:rPr>
                <w:b/>
                <w:bCs/>
                <w:sz w:val="32"/>
                <w:szCs w:val="32"/>
              </w:rPr>
            </w:pPr>
          </w:p>
          <w:p w14:paraId="19EC434B" w14:textId="77777777" w:rsidR="00BB1BA1" w:rsidRPr="00BB1BA1" w:rsidRDefault="00BB1BA1">
            <w:pPr>
              <w:rPr>
                <w:b/>
                <w:bCs/>
                <w:sz w:val="32"/>
                <w:szCs w:val="32"/>
              </w:rPr>
            </w:pPr>
          </w:p>
          <w:p w14:paraId="459D73F0" w14:textId="77777777" w:rsidR="00BB1BA1" w:rsidRPr="00BB1BA1" w:rsidRDefault="00BB1BA1">
            <w:pPr>
              <w:rPr>
                <w:b/>
                <w:bCs/>
                <w:sz w:val="32"/>
                <w:szCs w:val="32"/>
              </w:rPr>
            </w:pPr>
          </w:p>
          <w:p w14:paraId="27461C36" w14:textId="77777777" w:rsidR="00BB1BA1" w:rsidRPr="00BB1BA1" w:rsidRDefault="00BB1BA1">
            <w:pPr>
              <w:rPr>
                <w:b/>
                <w:bCs/>
                <w:sz w:val="32"/>
                <w:szCs w:val="32"/>
              </w:rPr>
            </w:pPr>
          </w:p>
          <w:p w14:paraId="319D60F6" w14:textId="25E3D532" w:rsidR="00BB1BA1" w:rsidRPr="00BB1BA1" w:rsidRDefault="00BB1BA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6974" w:type="dxa"/>
            <w:shd w:val="clear" w:color="auto" w:fill="CAEDFB" w:themeFill="accent4" w:themeFillTint="33"/>
          </w:tcPr>
          <w:p w14:paraId="7D9D79C2" w14:textId="3D0C3F4F" w:rsidR="00BB1BA1" w:rsidRPr="00BB1BA1" w:rsidRDefault="00BB1BA1">
            <w:pPr>
              <w:rPr>
                <w:b/>
                <w:bCs/>
                <w:sz w:val="32"/>
                <w:szCs w:val="32"/>
              </w:rPr>
            </w:pPr>
            <w:r w:rsidRPr="00BB1BA1">
              <w:rPr>
                <w:b/>
                <w:bCs/>
                <w:sz w:val="32"/>
                <w:szCs w:val="32"/>
              </w:rPr>
              <w:t>DATE AND TIME COOL PACKS WILL BE READY FOR REUSE (24-hours after returned to the fridge):</w:t>
            </w:r>
          </w:p>
        </w:tc>
      </w:tr>
    </w:tbl>
    <w:p w14:paraId="7413AF6D" w14:textId="25852C4D" w:rsidR="00BB1BA1" w:rsidRDefault="00BB1BA1"/>
    <w:sectPr w:rsidR="00BB1BA1" w:rsidSect="00BB1BA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1BA1"/>
    <w:rsid w:val="00567FB2"/>
    <w:rsid w:val="0061167E"/>
    <w:rsid w:val="00A30210"/>
    <w:rsid w:val="00BB1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CA8E22"/>
  <w15:chartTrackingRefBased/>
  <w15:docId w15:val="{61E12A50-2296-4C56-BBCD-CB9A4EED5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B1BA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B1BA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B1BA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B1BA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B1BA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B1BA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B1BA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1BA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B1BA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B1BA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B1BA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B1BA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B1BA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B1BA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B1BA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B1BA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B1BA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B1BA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B1BA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B1B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B1BA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B1BA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B1BA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B1BA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B1BA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B1BA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B1BA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B1BA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B1BA1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B1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A24402F82BD748BF56934C82EE09A1" ma:contentTypeVersion="7" ma:contentTypeDescription="Create a new document." ma:contentTypeScope="" ma:versionID="c4394c6c8235df72f1bc055b8d103999">
  <xsd:schema xmlns:xsd="http://www.w3.org/2001/XMLSchema" xmlns:xs="http://www.w3.org/2001/XMLSchema" xmlns:p="http://schemas.microsoft.com/office/2006/metadata/properties" xmlns:ns1="http://schemas.microsoft.com/sharepoint/v3" xmlns:ns2="6b635244-6a78-4fda-88dd-19323e0c129d" targetNamespace="http://schemas.microsoft.com/office/2006/metadata/properties" ma:root="true" ma:fieldsID="5b8f3a6d0a446cb2426cb6e30d515e5c" ns1:_="" ns2:_="">
    <xsd:import namespace="http://schemas.microsoft.com/sharepoint/v3"/>
    <xsd:import namespace="6b635244-6a78-4fda-88dd-19323e0c129d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635244-6a78-4fda-88dd-19323e0c129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74677DB2-E54A-481B-9511-7EEDAF46E1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b635244-6a78-4fda-88dd-19323e0c12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1EC879-7E91-4E23-B465-831C46F43E1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E79375-4247-450F-95A2-5F334BF865C0}">
  <ds:schemaRefs>
    <ds:schemaRef ds:uri="http://www.w3.org/XML/1998/namespace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http://schemas.microsoft.com/office/infopath/2007/PartnerControls"/>
    <ds:schemaRef ds:uri="6b635244-6a78-4fda-88dd-19323e0c129d"/>
    <ds:schemaRef ds:uri="http://schemas.microsoft.com/sharepoint/v3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32</Words>
  <Characters>188</Characters>
  <Application>Microsoft Office Word</Application>
  <DocSecurity>0</DocSecurity>
  <Lines>1</Lines>
  <Paragraphs>1</Paragraphs>
  <ScaleCrop>false</ScaleCrop>
  <Company>Powys Teaching Health Board</Company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Nikki Mathers (PTHB - Medicines Management)</dc:creator>
  <cp:keywords/>
  <dc:description/>
  <cp:lastModifiedBy>Nikki Mathers (PTHB - Medicines Management)</cp:lastModifiedBy>
  <cp:revision>1</cp:revision>
  <dcterms:created xsi:type="dcterms:W3CDTF">2026-05-12T07:52:00Z</dcterms:created>
  <dcterms:modified xsi:type="dcterms:W3CDTF">2026-05-12T08:01:00Z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0x01010046A24402F82BD748BF56934C82EE09A1</vt:lpwstr>
  </property>
</Properties>
</file>